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7" w:type="dxa"/>
        <w:tblInd w:w="8" w:type="dxa"/>
        <w:tblLayout w:type="fixed"/>
        <w:tblCellMar>
          <w:left w:w="0" w:type="dxa"/>
          <w:right w:w="0" w:type="dxa"/>
        </w:tblCellMar>
        <w:tblLook w:val="0000" w:firstRow="0" w:lastRow="0" w:firstColumn="0" w:lastColumn="0" w:noHBand="0" w:noVBand="0"/>
      </w:tblPr>
      <w:tblGrid>
        <w:gridCol w:w="1552"/>
        <w:gridCol w:w="142"/>
        <w:gridCol w:w="3543"/>
        <w:gridCol w:w="1559"/>
        <w:gridCol w:w="142"/>
        <w:gridCol w:w="709"/>
        <w:gridCol w:w="1682"/>
        <w:gridCol w:w="728"/>
      </w:tblGrid>
      <w:tr w:rsidR="000F28AB" w14:paraId="573C732B" w14:textId="77777777" w:rsidTr="00392928">
        <w:trPr>
          <w:gridAfter w:val="1"/>
          <w:wAfter w:w="728" w:type="dxa"/>
          <w:cantSplit/>
        </w:trPr>
        <w:tc>
          <w:tcPr>
            <w:tcW w:w="1552" w:type="dxa"/>
          </w:tcPr>
          <w:p w14:paraId="5DF0FE41" w14:textId="77777777" w:rsidR="000F28AB" w:rsidRPr="002C66E7" w:rsidRDefault="000F28AB" w:rsidP="00392928">
            <w:pPr>
              <w:jc w:val="center"/>
              <w:rPr>
                <w:sz w:val="16"/>
                <w:szCs w:val="16"/>
              </w:rPr>
            </w:pPr>
            <w:r w:rsidRPr="002C66E7">
              <w:rPr>
                <w:noProof/>
                <w:sz w:val="16"/>
                <w:szCs w:val="16"/>
              </w:rPr>
              <w:drawing>
                <wp:inline distT="0" distB="0" distL="0" distR="0" wp14:anchorId="6D7944F8" wp14:editId="6057C86A">
                  <wp:extent cx="828675" cy="904875"/>
                  <wp:effectExtent l="0" t="0" r="9525" b="9525"/>
                  <wp:docPr id="7" name="Bild 1" descr="PRET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TA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14:paraId="0156EE04" w14:textId="77777777" w:rsidR="000F28AB" w:rsidRPr="002C66E7" w:rsidRDefault="000F28AB" w:rsidP="00392928">
            <w:pPr>
              <w:jc w:val="center"/>
              <w:rPr>
                <w:b/>
                <w:bCs/>
                <w:i/>
                <w:iCs/>
                <w:sz w:val="16"/>
                <w:szCs w:val="16"/>
              </w:rPr>
            </w:pPr>
          </w:p>
          <w:p w14:paraId="7EF5C03A" w14:textId="77777777" w:rsidR="000F28AB" w:rsidRDefault="000F28AB" w:rsidP="00392928">
            <w:pPr>
              <w:spacing w:before="140" w:after="80"/>
              <w:jc w:val="center"/>
            </w:pPr>
            <w:r w:rsidRPr="002C66E7">
              <w:rPr>
                <w:b/>
                <w:bCs/>
                <w:i/>
                <w:iCs/>
                <w:sz w:val="16"/>
                <w:szCs w:val="16"/>
              </w:rPr>
              <w:t>www.prettau.it</w:t>
            </w:r>
          </w:p>
        </w:tc>
        <w:tc>
          <w:tcPr>
            <w:tcW w:w="142" w:type="dxa"/>
          </w:tcPr>
          <w:p w14:paraId="34DC7ACA" w14:textId="77777777" w:rsidR="000F28AB" w:rsidRDefault="000F28AB" w:rsidP="00392928">
            <w:pPr>
              <w:jc w:val="center"/>
            </w:pPr>
          </w:p>
        </w:tc>
        <w:tc>
          <w:tcPr>
            <w:tcW w:w="5102" w:type="dxa"/>
            <w:gridSpan w:val="2"/>
          </w:tcPr>
          <w:p w14:paraId="095F7738" w14:textId="77777777" w:rsidR="000F28AB" w:rsidRPr="007C379A" w:rsidRDefault="000F28AB" w:rsidP="00392928">
            <w:pPr>
              <w:jc w:val="center"/>
              <w:rPr>
                <w:rFonts w:ascii="Arial Black" w:hAnsi="Arial Black"/>
                <w:sz w:val="52"/>
                <w:lang w:val="it-IT"/>
              </w:rPr>
            </w:pPr>
            <w:r w:rsidRPr="00041D50">
              <w:rPr>
                <w:rFonts w:ascii="Arial Black" w:hAnsi="Arial Black"/>
                <w:noProof/>
                <w:sz w:val="44"/>
              </w:rPr>
              <mc:AlternateContent>
                <mc:Choice Requires="wps">
                  <w:drawing>
                    <wp:anchor distT="0" distB="0" distL="114300" distR="114300" simplePos="0" relativeHeight="251659264" behindDoc="0" locked="0" layoutInCell="1" allowOverlap="1" wp14:anchorId="22B0811F" wp14:editId="68564A57">
                      <wp:simplePos x="0" y="0"/>
                      <wp:positionH relativeFrom="column">
                        <wp:posOffset>38735</wp:posOffset>
                      </wp:positionH>
                      <wp:positionV relativeFrom="paragraph">
                        <wp:posOffset>390525</wp:posOffset>
                      </wp:positionV>
                      <wp:extent cx="3162300" cy="9525"/>
                      <wp:effectExtent l="0" t="0" r="19050" b="28575"/>
                      <wp:wrapNone/>
                      <wp:docPr id="3" name="Gerader Verbinder 3"/>
                      <wp:cNvGraphicFramePr/>
                      <a:graphic xmlns:a="http://schemas.openxmlformats.org/drawingml/2006/main">
                        <a:graphicData uri="http://schemas.microsoft.com/office/word/2010/wordprocessingShape">
                          <wps:wsp>
                            <wps:cNvCnPr/>
                            <wps:spPr>
                              <a:xfrm>
                                <a:off x="0" y="0"/>
                                <a:ext cx="3162300" cy="9525"/>
                              </a:xfrm>
                              <a:prstGeom prst="line">
                                <a:avLst/>
                              </a:prstGeom>
                              <a:ln w="9525">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2AE6F"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0.75pt" to="25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" strokecolor="#2f5496 [2404]">
                      <v:stroke joinstyle="miter"/>
                    </v:line>
                  </w:pict>
                </mc:Fallback>
              </mc:AlternateContent>
            </w:r>
            <w:r w:rsidRPr="007C379A">
              <w:rPr>
                <w:rFonts w:ascii="Arial Black" w:hAnsi="Arial Black"/>
                <w:sz w:val="44"/>
                <w:lang w:val="it-IT"/>
              </w:rPr>
              <w:t>GEMEINDE PRETTAU</w:t>
            </w:r>
          </w:p>
          <w:p w14:paraId="2E6D5F09" w14:textId="77777777" w:rsidR="000F28AB" w:rsidRPr="007C379A" w:rsidRDefault="000F28AB" w:rsidP="00392928">
            <w:pPr>
              <w:jc w:val="center"/>
              <w:rPr>
                <w:rFonts w:ascii="Arial Black" w:hAnsi="Arial Black"/>
                <w:sz w:val="44"/>
                <w:lang w:val="it-IT"/>
              </w:rPr>
            </w:pPr>
            <w:r w:rsidRPr="007C379A">
              <w:rPr>
                <w:rFonts w:ascii="Arial Black" w:hAnsi="Arial Black"/>
                <w:sz w:val="44"/>
                <w:lang w:val="it-IT"/>
              </w:rPr>
              <w:t>COMUNE DI PREDOI</w:t>
            </w:r>
          </w:p>
          <w:p w14:paraId="34E39EE2" w14:textId="77777777" w:rsidR="000F28AB" w:rsidRPr="002C66E7" w:rsidRDefault="000F28AB" w:rsidP="00392928">
            <w:pPr>
              <w:spacing w:before="60" w:after="60"/>
              <w:jc w:val="center"/>
              <w:rPr>
                <w:sz w:val="16"/>
                <w:szCs w:val="16"/>
                <w:lang w:val="it-IT"/>
              </w:rPr>
            </w:pPr>
            <w:r w:rsidRPr="007C379A">
              <w:rPr>
                <w:sz w:val="16"/>
                <w:szCs w:val="16"/>
                <w:lang w:val="it-IT"/>
              </w:rPr>
              <w:t>AUTONOME PROVINZ BOZEN - SÜDTIROL</w:t>
            </w:r>
            <w:r w:rsidRPr="007C379A">
              <w:rPr>
                <w:sz w:val="16"/>
                <w:szCs w:val="16"/>
                <w:lang w:val="it-IT"/>
              </w:rPr>
              <w:br/>
            </w:r>
            <w:r w:rsidRPr="002C66E7">
              <w:rPr>
                <w:sz w:val="16"/>
                <w:szCs w:val="16"/>
                <w:lang w:val="it-IT"/>
              </w:rPr>
              <w:t>PROVINCIA AUTONOMA DI BOLZANO</w:t>
            </w:r>
            <w:r>
              <w:rPr>
                <w:sz w:val="16"/>
                <w:szCs w:val="16"/>
                <w:lang w:val="it-IT"/>
              </w:rPr>
              <w:t xml:space="preserve"> </w:t>
            </w:r>
            <w:r w:rsidRPr="002C66E7">
              <w:rPr>
                <w:sz w:val="16"/>
                <w:szCs w:val="16"/>
                <w:lang w:val="it-IT"/>
              </w:rPr>
              <w:t>-</w:t>
            </w:r>
            <w:r>
              <w:rPr>
                <w:sz w:val="16"/>
                <w:szCs w:val="16"/>
                <w:lang w:val="it-IT"/>
              </w:rPr>
              <w:t xml:space="preserve"> </w:t>
            </w:r>
            <w:r w:rsidRPr="002C66E7">
              <w:rPr>
                <w:sz w:val="16"/>
                <w:szCs w:val="16"/>
                <w:lang w:val="it-IT"/>
              </w:rPr>
              <w:t>ALTO ADIGE</w:t>
            </w:r>
          </w:p>
          <w:p w14:paraId="1B5309F0" w14:textId="77777777" w:rsidR="000F28AB" w:rsidRPr="002C66E7" w:rsidRDefault="000F28AB" w:rsidP="00392928">
            <w:pPr>
              <w:jc w:val="center"/>
              <w:rPr>
                <w:sz w:val="16"/>
                <w:szCs w:val="16"/>
              </w:rPr>
            </w:pPr>
            <w:r w:rsidRPr="002C66E7">
              <w:rPr>
                <w:sz w:val="16"/>
                <w:szCs w:val="16"/>
              </w:rPr>
              <w:t>Kirchdorf 84/A - 39030 PRETTAU/PREDOI</w:t>
            </w:r>
          </w:p>
        </w:tc>
        <w:tc>
          <w:tcPr>
            <w:tcW w:w="142" w:type="dxa"/>
          </w:tcPr>
          <w:p w14:paraId="5BB0FAC0" w14:textId="77777777" w:rsidR="000F28AB" w:rsidRPr="00A308AC" w:rsidRDefault="000F28AB" w:rsidP="00392928">
            <w:pPr>
              <w:spacing w:before="120"/>
              <w:jc w:val="center"/>
              <w:rPr>
                <w:b/>
                <w:spacing w:val="32"/>
                <w:sz w:val="44"/>
              </w:rPr>
            </w:pPr>
          </w:p>
        </w:tc>
        <w:tc>
          <w:tcPr>
            <w:tcW w:w="2391" w:type="dxa"/>
            <w:gridSpan w:val="2"/>
          </w:tcPr>
          <w:p w14:paraId="2F908B4A" w14:textId="77777777" w:rsidR="000F28AB" w:rsidRDefault="000F28AB" w:rsidP="00392928">
            <w:pPr>
              <w:spacing w:before="120" w:after="120"/>
              <w:jc w:val="center"/>
              <w:rPr>
                <w:lang w:val="it-IT"/>
              </w:rPr>
            </w:pPr>
          </w:p>
        </w:tc>
      </w:tr>
      <w:tr w:rsidR="000F28AB" w:rsidRPr="003217C8" w14:paraId="0625A6B6" w14:textId="77777777" w:rsidTr="00392928">
        <w:trPr>
          <w:cantSplit/>
        </w:trPr>
        <w:tc>
          <w:tcPr>
            <w:tcW w:w="5237" w:type="dxa"/>
            <w:gridSpan w:val="3"/>
          </w:tcPr>
          <w:p w14:paraId="451B17EE" w14:textId="77777777" w:rsidR="000F28AB" w:rsidRPr="00F920F9" w:rsidRDefault="000F28AB" w:rsidP="00392928">
            <w:pPr>
              <w:rPr>
                <w:sz w:val="8"/>
                <w:szCs w:val="8"/>
              </w:rPr>
            </w:pPr>
            <w:r w:rsidRPr="006F2967">
              <w:rPr>
                <w:rFonts w:ascii="ITC Bookman Demi" w:hAnsi="ITC Bookman Demi"/>
                <w:noProof/>
                <w:sz w:val="44"/>
              </w:rPr>
              <mc:AlternateContent>
                <mc:Choice Requires="wps">
                  <w:drawing>
                    <wp:anchor distT="0" distB="0" distL="114300" distR="114300" simplePos="0" relativeHeight="251660288" behindDoc="0" locked="0" layoutInCell="1" allowOverlap="1" wp14:anchorId="516EE1C4" wp14:editId="25D80734">
                      <wp:simplePos x="0" y="0"/>
                      <wp:positionH relativeFrom="column">
                        <wp:posOffset>28363</wp:posOffset>
                      </wp:positionH>
                      <wp:positionV relativeFrom="paragraph">
                        <wp:posOffset>5503</wp:posOffset>
                      </wp:positionV>
                      <wp:extent cx="6067425" cy="0"/>
                      <wp:effectExtent l="0" t="0" r="28575" b="19050"/>
                      <wp:wrapNone/>
                      <wp:docPr id="4" name="Gerader Verbinder 4"/>
                      <wp:cNvGraphicFramePr/>
                      <a:graphic xmlns:a="http://schemas.openxmlformats.org/drawingml/2006/main">
                        <a:graphicData uri="http://schemas.microsoft.com/office/word/2010/wordprocessingShape">
                          <wps:wsp>
                            <wps:cNvCnPr/>
                            <wps:spPr>
                              <a:xfrm flipV="1">
                                <a:off x="0" y="0"/>
                                <a:ext cx="6067425" cy="0"/>
                              </a:xfrm>
                              <a:prstGeom prst="line">
                                <a:avLst/>
                              </a:prstGeom>
                              <a:ln w="9525">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53C7A" id="Gerader Verbinde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5pt" to="4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" strokecolor="#2f5496 [2404]">
                      <v:stroke joinstyle="miter"/>
                    </v:line>
                  </w:pict>
                </mc:Fallback>
              </mc:AlternateContent>
            </w:r>
          </w:p>
        </w:tc>
        <w:tc>
          <w:tcPr>
            <w:tcW w:w="2410" w:type="dxa"/>
            <w:gridSpan w:val="3"/>
          </w:tcPr>
          <w:p w14:paraId="3B71E119" w14:textId="77777777" w:rsidR="000F28AB" w:rsidRPr="003217C8" w:rsidRDefault="000F28AB" w:rsidP="00392928">
            <w:pPr>
              <w:ind w:right="86"/>
              <w:rPr>
                <w:b/>
                <w:bCs/>
                <w:i/>
                <w:iCs/>
                <w:sz w:val="16"/>
                <w:szCs w:val="16"/>
                <w:lang w:val="fr-FR"/>
              </w:rPr>
            </w:pPr>
          </w:p>
        </w:tc>
        <w:tc>
          <w:tcPr>
            <w:tcW w:w="2410" w:type="dxa"/>
            <w:gridSpan w:val="2"/>
          </w:tcPr>
          <w:p w14:paraId="1AD55B8B" w14:textId="77777777" w:rsidR="000F28AB" w:rsidRPr="002C66E7" w:rsidRDefault="000F28AB" w:rsidP="00392928">
            <w:pPr>
              <w:ind w:right="86"/>
              <w:jc w:val="right"/>
              <w:rPr>
                <w:bCs/>
                <w:sz w:val="16"/>
                <w:szCs w:val="16"/>
                <w:lang w:val="fr-FR"/>
              </w:rPr>
            </w:pPr>
          </w:p>
        </w:tc>
      </w:tr>
    </w:tbl>
    <w:tbl>
      <w:tblPr>
        <w:tblStyle w:val="TableGrid"/>
        <w:tblW w:w="9641" w:type="dxa"/>
        <w:tblInd w:w="-1" w:type="dxa"/>
        <w:tblCellMar>
          <w:top w:w="0" w:type="dxa"/>
          <w:left w:w="116" w:type="dxa"/>
          <w:bottom w:w="0" w:type="dxa"/>
          <w:right w:w="54" w:type="dxa"/>
        </w:tblCellMar>
        <w:tblLook w:val="04A0" w:firstRow="1" w:lastRow="0" w:firstColumn="1" w:lastColumn="0" w:noHBand="0" w:noVBand="1"/>
      </w:tblPr>
      <w:tblGrid>
        <w:gridCol w:w="4819"/>
        <w:gridCol w:w="4822"/>
      </w:tblGrid>
      <w:tr w:rsidR="00825FCB" w:rsidRPr="000F28AB" w14:paraId="50EE8DB1" w14:textId="77777777">
        <w:trPr>
          <w:trHeight w:val="1842"/>
        </w:trPr>
        <w:tc>
          <w:tcPr>
            <w:tcW w:w="4819" w:type="dxa"/>
            <w:tcBorders>
              <w:top w:val="single" w:sz="2" w:space="0" w:color="000000"/>
              <w:left w:val="single" w:sz="2" w:space="0" w:color="000000"/>
              <w:bottom w:val="single" w:sz="4" w:space="0" w:color="000000"/>
              <w:right w:val="single" w:sz="2" w:space="0" w:color="000000"/>
            </w:tcBorders>
            <w:vAlign w:val="center"/>
          </w:tcPr>
          <w:p w14:paraId="3EEF9277" w14:textId="77777777" w:rsidR="00825FCB" w:rsidRDefault="000F28AB">
            <w:pPr>
              <w:spacing w:after="1" w:line="241" w:lineRule="auto"/>
              <w:ind w:left="0" w:right="55" w:firstLine="0"/>
            </w:pPr>
            <w:r>
              <w:rPr>
                <w:b/>
                <w:sz w:val="20"/>
              </w:rPr>
              <w:t xml:space="preserve">Zertifizierte Meldung der Tätigkeitsaufnahme einer Veranstaltung bis zu 500 Gästen, die innerhalb 03:00 Uhr endet und im Betriebsinneren von Einrichtungen abgehalten wird, deren Eignung festgestellt wurde.  </w:t>
            </w:r>
          </w:p>
          <w:p w14:paraId="07D2C224" w14:textId="77777777" w:rsidR="00825FCB" w:rsidRDefault="000F28AB">
            <w:pPr>
              <w:spacing w:after="40" w:line="259" w:lineRule="auto"/>
              <w:ind w:left="0" w:firstLine="0"/>
              <w:jc w:val="left"/>
            </w:pPr>
            <w:r>
              <w:rPr>
                <w:b/>
                <w:sz w:val="20"/>
              </w:rPr>
              <w:t xml:space="preserve"> </w:t>
            </w:r>
          </w:p>
          <w:p w14:paraId="3B6E8990" w14:textId="77777777" w:rsidR="00825FCB" w:rsidRDefault="000F28AB">
            <w:pPr>
              <w:spacing w:after="0" w:line="259" w:lineRule="auto"/>
              <w:ind w:left="0" w:firstLine="0"/>
              <w:jc w:val="left"/>
            </w:pPr>
            <w:r>
              <w:rPr>
                <w:sz w:val="20"/>
              </w:rPr>
              <w:t>(</w:t>
            </w:r>
            <w:r>
              <w:rPr>
                <w:sz w:val="16"/>
              </w:rPr>
              <w:t>Art. 2, Abs. 2-bis des Landesgesetzes vom 13.</w:t>
            </w:r>
            <w:r>
              <w:rPr>
                <w:sz w:val="16"/>
              </w:rPr>
              <w:t>05.1992, Nr. 13)</w:t>
            </w:r>
            <w:r>
              <w:rPr>
                <w:sz w:val="24"/>
              </w:rPr>
              <w:t xml:space="preserve"> </w:t>
            </w:r>
          </w:p>
        </w:tc>
        <w:tc>
          <w:tcPr>
            <w:tcW w:w="4822" w:type="dxa"/>
            <w:tcBorders>
              <w:top w:val="single" w:sz="2" w:space="0" w:color="000000"/>
              <w:left w:val="single" w:sz="2" w:space="0" w:color="000000"/>
              <w:bottom w:val="single" w:sz="4" w:space="0" w:color="000000"/>
              <w:right w:val="single" w:sz="2" w:space="0" w:color="000000"/>
            </w:tcBorders>
            <w:vAlign w:val="center"/>
          </w:tcPr>
          <w:p w14:paraId="1AA032C8" w14:textId="77777777" w:rsidR="00825FCB" w:rsidRPr="000F28AB" w:rsidRDefault="000F28AB">
            <w:pPr>
              <w:spacing w:after="0" w:line="241" w:lineRule="auto"/>
              <w:ind w:left="0" w:right="58" w:firstLine="0"/>
              <w:rPr>
                <w:lang w:val="it-IT"/>
              </w:rPr>
            </w:pPr>
            <w:r w:rsidRPr="000F28AB">
              <w:rPr>
                <w:b/>
                <w:sz w:val="20"/>
                <w:lang w:val="it-IT"/>
              </w:rPr>
              <w:t xml:space="preserve">Segnalazione certificata dell’inizio delle attività di un evento fino a 500 partecipanti che termina entro le ore 03:00, che si svolge all’interno di strutture per le quali è stata accertata l’idoneità  </w:t>
            </w:r>
          </w:p>
          <w:p w14:paraId="0EC8D17D" w14:textId="77777777" w:rsidR="00825FCB" w:rsidRPr="000F28AB" w:rsidRDefault="000F28AB">
            <w:pPr>
              <w:spacing w:after="0" w:line="259" w:lineRule="auto"/>
              <w:ind w:left="0" w:firstLine="0"/>
              <w:jc w:val="left"/>
              <w:rPr>
                <w:lang w:val="it-IT"/>
              </w:rPr>
            </w:pPr>
            <w:r w:rsidRPr="000F28AB">
              <w:rPr>
                <w:b/>
                <w:sz w:val="20"/>
                <w:lang w:val="it-IT"/>
              </w:rPr>
              <w:t xml:space="preserve"> </w:t>
            </w:r>
          </w:p>
          <w:p w14:paraId="4919700B" w14:textId="77777777" w:rsidR="00825FCB" w:rsidRPr="000F28AB" w:rsidRDefault="000F28AB">
            <w:pPr>
              <w:spacing w:after="0" w:line="259" w:lineRule="auto"/>
              <w:ind w:left="0" w:firstLine="0"/>
              <w:jc w:val="left"/>
              <w:rPr>
                <w:lang w:val="it-IT"/>
              </w:rPr>
            </w:pPr>
            <w:r w:rsidRPr="000F28AB">
              <w:rPr>
                <w:b/>
                <w:sz w:val="20"/>
                <w:lang w:val="it-IT"/>
              </w:rPr>
              <w:t xml:space="preserve"> </w:t>
            </w:r>
          </w:p>
          <w:p w14:paraId="6FEC2258" w14:textId="77777777" w:rsidR="00825FCB" w:rsidRPr="000F28AB" w:rsidRDefault="000F28AB">
            <w:pPr>
              <w:spacing w:after="0" w:line="259" w:lineRule="auto"/>
              <w:ind w:left="0" w:firstLine="0"/>
              <w:jc w:val="left"/>
              <w:rPr>
                <w:lang w:val="it-IT"/>
              </w:rPr>
            </w:pPr>
            <w:r w:rsidRPr="000F28AB">
              <w:rPr>
                <w:sz w:val="16"/>
                <w:lang w:val="it-IT"/>
              </w:rPr>
              <w:t>(art. 2, comma 2-bis della Leg</w:t>
            </w:r>
            <w:r w:rsidRPr="000F28AB">
              <w:rPr>
                <w:sz w:val="16"/>
                <w:lang w:val="it-IT"/>
              </w:rPr>
              <w:t>ge provinciale 13.05.1992, n. 13)</w:t>
            </w:r>
            <w:r w:rsidRPr="000F28AB">
              <w:rPr>
                <w:b/>
                <w:sz w:val="20"/>
                <w:lang w:val="it-IT"/>
              </w:rPr>
              <w:t xml:space="preserve"> </w:t>
            </w:r>
          </w:p>
        </w:tc>
      </w:tr>
    </w:tbl>
    <w:p w14:paraId="6ABEA5BA" w14:textId="77777777" w:rsidR="00825FCB" w:rsidRPr="000F28AB" w:rsidRDefault="000F28AB">
      <w:pPr>
        <w:spacing w:after="17" w:line="259" w:lineRule="auto"/>
        <w:ind w:left="115" w:firstLine="0"/>
        <w:jc w:val="left"/>
        <w:rPr>
          <w:lang w:val="it-IT"/>
        </w:rPr>
      </w:pPr>
      <w:r w:rsidRPr="000F28AB">
        <w:rPr>
          <w:rFonts w:ascii="Times New Roman" w:eastAsia="Times New Roman" w:hAnsi="Times New Roman" w:cs="Times New Roman"/>
          <w:sz w:val="4"/>
          <w:lang w:val="it-IT"/>
        </w:rPr>
        <w:t xml:space="preserve"> </w:t>
      </w:r>
      <w:r w:rsidRPr="000F28AB">
        <w:rPr>
          <w:rFonts w:ascii="Times New Roman" w:eastAsia="Times New Roman" w:hAnsi="Times New Roman" w:cs="Times New Roman"/>
          <w:sz w:val="4"/>
          <w:lang w:val="it-IT"/>
        </w:rPr>
        <w:tab/>
      </w:r>
      <w:r w:rsidRPr="000F28AB">
        <w:rPr>
          <w:b/>
          <w:sz w:val="2"/>
          <w:lang w:val="it-IT"/>
        </w:rPr>
        <w:t xml:space="preserve"> </w:t>
      </w:r>
    </w:p>
    <w:p w14:paraId="2EE8B606" w14:textId="77777777" w:rsidR="00825FCB" w:rsidRPr="000F28AB" w:rsidRDefault="000F28AB">
      <w:pPr>
        <w:spacing w:after="0" w:line="259" w:lineRule="auto"/>
        <w:ind w:left="115" w:firstLine="0"/>
        <w:jc w:val="left"/>
        <w:rPr>
          <w:lang w:val="it-IT"/>
        </w:rPr>
      </w:pPr>
      <w:r w:rsidRPr="000F28AB">
        <w:rPr>
          <w:rFonts w:ascii="Times New Roman" w:eastAsia="Times New Roman" w:hAnsi="Times New Roman" w:cs="Times New Roman"/>
          <w:sz w:val="4"/>
          <w:lang w:val="it-IT"/>
        </w:rPr>
        <w:t xml:space="preserve"> </w:t>
      </w:r>
    </w:p>
    <w:p w14:paraId="309BDBC6" w14:textId="77777777" w:rsidR="00825FCB" w:rsidRPr="000F28AB" w:rsidRDefault="000F28AB">
      <w:pPr>
        <w:spacing w:after="0" w:line="259" w:lineRule="auto"/>
        <w:ind w:left="115" w:firstLine="0"/>
        <w:jc w:val="left"/>
        <w:rPr>
          <w:lang w:val="it-IT"/>
        </w:rPr>
      </w:pPr>
      <w:r w:rsidRPr="000F28AB">
        <w:rPr>
          <w:rFonts w:ascii="Times New Roman" w:eastAsia="Times New Roman" w:hAnsi="Times New Roman" w:cs="Times New Roman"/>
          <w:sz w:val="4"/>
          <w:lang w:val="it-IT"/>
        </w:rPr>
        <w:t xml:space="preserve"> </w:t>
      </w:r>
    </w:p>
    <w:p w14:paraId="664AFB5E" w14:textId="77777777" w:rsidR="00825FCB" w:rsidRPr="000F28AB" w:rsidRDefault="000F28AB">
      <w:pPr>
        <w:spacing w:after="0" w:line="259" w:lineRule="auto"/>
        <w:ind w:left="115" w:firstLine="0"/>
        <w:jc w:val="left"/>
        <w:rPr>
          <w:lang w:val="it-IT"/>
        </w:rPr>
      </w:pPr>
      <w:r w:rsidRPr="000F28AB">
        <w:rPr>
          <w:rFonts w:ascii="Times New Roman" w:eastAsia="Times New Roman" w:hAnsi="Times New Roman" w:cs="Times New Roman"/>
          <w:sz w:val="4"/>
          <w:lang w:val="it-IT"/>
        </w:rPr>
        <w:t xml:space="preserve"> </w:t>
      </w:r>
    </w:p>
    <w:p w14:paraId="659A2714" w14:textId="77777777" w:rsidR="00825FCB" w:rsidRPr="000F28AB" w:rsidRDefault="000F28AB">
      <w:pPr>
        <w:spacing w:after="0" w:line="259" w:lineRule="auto"/>
        <w:ind w:left="115" w:firstLine="0"/>
        <w:jc w:val="left"/>
        <w:rPr>
          <w:lang w:val="it-IT"/>
        </w:rPr>
      </w:pPr>
      <w:r w:rsidRPr="000F28AB">
        <w:rPr>
          <w:rFonts w:ascii="Times New Roman" w:eastAsia="Times New Roman" w:hAnsi="Times New Roman" w:cs="Times New Roman"/>
          <w:sz w:val="4"/>
          <w:lang w:val="it-IT"/>
        </w:rPr>
        <w:t xml:space="preserve"> </w:t>
      </w:r>
    </w:p>
    <w:p w14:paraId="65DA139D" w14:textId="77777777" w:rsidR="00825FCB" w:rsidRPr="000F28AB" w:rsidRDefault="000F28AB">
      <w:pPr>
        <w:spacing w:after="73" w:line="259" w:lineRule="auto"/>
        <w:ind w:left="115" w:firstLine="0"/>
        <w:jc w:val="left"/>
        <w:rPr>
          <w:lang w:val="it-IT"/>
        </w:rPr>
      </w:pPr>
      <w:r w:rsidRPr="000F28AB">
        <w:rPr>
          <w:rFonts w:ascii="Times New Roman" w:eastAsia="Times New Roman" w:hAnsi="Times New Roman" w:cs="Times New Roman"/>
          <w:sz w:val="4"/>
          <w:lang w:val="it-IT"/>
        </w:rPr>
        <w:t xml:space="preserve"> </w:t>
      </w:r>
    </w:p>
    <w:tbl>
      <w:tblPr>
        <w:tblStyle w:val="TableGrid"/>
        <w:tblW w:w="9640" w:type="dxa"/>
        <w:tblInd w:w="-1" w:type="dxa"/>
        <w:tblCellMar>
          <w:top w:w="41" w:type="dxa"/>
          <w:left w:w="0" w:type="dxa"/>
          <w:bottom w:w="0" w:type="dxa"/>
          <w:right w:w="0" w:type="dxa"/>
        </w:tblCellMar>
        <w:tblLook w:val="04A0" w:firstRow="1" w:lastRow="0" w:firstColumn="1" w:lastColumn="0" w:noHBand="0" w:noVBand="1"/>
      </w:tblPr>
      <w:tblGrid>
        <w:gridCol w:w="4818"/>
        <w:gridCol w:w="4344"/>
        <w:gridCol w:w="478"/>
      </w:tblGrid>
      <w:tr w:rsidR="00825FCB" w:rsidRPr="000F28AB" w14:paraId="779A4219" w14:textId="77777777">
        <w:trPr>
          <w:trHeight w:val="691"/>
        </w:trPr>
        <w:tc>
          <w:tcPr>
            <w:tcW w:w="4818" w:type="dxa"/>
            <w:tcBorders>
              <w:top w:val="single" w:sz="2" w:space="0" w:color="000000"/>
              <w:left w:val="single" w:sz="2" w:space="0" w:color="000000"/>
              <w:bottom w:val="single" w:sz="2" w:space="0" w:color="000000"/>
              <w:right w:val="single" w:sz="2" w:space="0" w:color="000000"/>
            </w:tcBorders>
            <w:vAlign w:val="center"/>
          </w:tcPr>
          <w:p w14:paraId="7A2F56B5" w14:textId="77777777" w:rsidR="00825FCB" w:rsidRDefault="000F28AB">
            <w:pPr>
              <w:spacing w:after="0" w:line="259" w:lineRule="auto"/>
              <w:ind w:left="0" w:firstLine="0"/>
              <w:jc w:val="center"/>
            </w:pPr>
            <w:r>
              <w:rPr>
                <w:b/>
                <w:i/>
                <w:sz w:val="20"/>
              </w:rPr>
              <w:t>Die Meldung muss mindestens fünf Tage vor Beginn der Veranstaltung erfolgen.</w:t>
            </w:r>
            <w:r>
              <w:rPr>
                <w:b/>
                <w:i/>
                <w:sz w:val="16"/>
              </w:rPr>
              <w:t xml:space="preserve"> </w:t>
            </w:r>
          </w:p>
        </w:tc>
        <w:tc>
          <w:tcPr>
            <w:tcW w:w="4822" w:type="dxa"/>
            <w:gridSpan w:val="2"/>
            <w:tcBorders>
              <w:top w:val="single" w:sz="2" w:space="0" w:color="000000"/>
              <w:left w:val="single" w:sz="2" w:space="0" w:color="000000"/>
              <w:bottom w:val="single" w:sz="2" w:space="0" w:color="000000"/>
              <w:right w:val="single" w:sz="2" w:space="0" w:color="000000"/>
            </w:tcBorders>
            <w:vAlign w:val="center"/>
          </w:tcPr>
          <w:p w14:paraId="051E5472" w14:textId="77777777" w:rsidR="00825FCB" w:rsidRPr="000F28AB" w:rsidRDefault="000F28AB">
            <w:pPr>
              <w:spacing w:after="0" w:line="259" w:lineRule="auto"/>
              <w:ind w:left="0" w:firstLine="0"/>
              <w:jc w:val="center"/>
              <w:rPr>
                <w:lang w:val="it-IT"/>
              </w:rPr>
            </w:pPr>
            <w:r w:rsidRPr="000F28AB">
              <w:rPr>
                <w:b/>
                <w:i/>
                <w:sz w:val="20"/>
                <w:lang w:val="it-IT"/>
              </w:rPr>
              <w:t>La segnalazione deve essere effettuata almeno cinque giorni prima dell’inizio dell’evento.</w:t>
            </w:r>
            <w:r w:rsidRPr="000F28AB">
              <w:rPr>
                <w:i/>
                <w:sz w:val="20"/>
                <w:lang w:val="it-IT"/>
              </w:rPr>
              <w:t xml:space="preserve"> </w:t>
            </w:r>
          </w:p>
        </w:tc>
      </w:tr>
      <w:tr w:rsidR="00825FCB" w:rsidRPr="000F28AB" w14:paraId="6D477EAB" w14:textId="77777777">
        <w:trPr>
          <w:trHeight w:val="336"/>
        </w:trPr>
        <w:tc>
          <w:tcPr>
            <w:tcW w:w="4818" w:type="dxa"/>
            <w:tcBorders>
              <w:top w:val="single" w:sz="2" w:space="0" w:color="000000"/>
              <w:left w:val="nil"/>
              <w:bottom w:val="single" w:sz="2" w:space="0" w:color="000000"/>
              <w:right w:val="nil"/>
            </w:tcBorders>
            <w:vAlign w:val="center"/>
          </w:tcPr>
          <w:p w14:paraId="73E6AB1F" w14:textId="77777777" w:rsidR="00825FCB" w:rsidRPr="000F28AB" w:rsidRDefault="000F28AB">
            <w:pPr>
              <w:spacing w:after="0" w:line="259" w:lineRule="auto"/>
              <w:ind w:left="116" w:firstLine="0"/>
              <w:jc w:val="left"/>
              <w:rPr>
                <w:lang w:val="it-IT"/>
              </w:rPr>
            </w:pPr>
            <w:r w:rsidRPr="000F28AB">
              <w:rPr>
                <w:b/>
                <w:sz w:val="2"/>
                <w:lang w:val="it-IT"/>
              </w:rPr>
              <w:t xml:space="preserve"> </w:t>
            </w:r>
          </w:p>
        </w:tc>
        <w:tc>
          <w:tcPr>
            <w:tcW w:w="4822" w:type="dxa"/>
            <w:gridSpan w:val="2"/>
            <w:tcBorders>
              <w:top w:val="single" w:sz="2" w:space="0" w:color="000000"/>
              <w:left w:val="nil"/>
              <w:bottom w:val="single" w:sz="2" w:space="0" w:color="000000"/>
              <w:right w:val="nil"/>
            </w:tcBorders>
          </w:tcPr>
          <w:p w14:paraId="733FAFC8" w14:textId="77777777" w:rsidR="00825FCB" w:rsidRPr="000F28AB" w:rsidRDefault="00825FCB">
            <w:pPr>
              <w:spacing w:after="160" w:line="259" w:lineRule="auto"/>
              <w:ind w:left="0" w:firstLine="0"/>
              <w:jc w:val="left"/>
              <w:rPr>
                <w:lang w:val="it-IT"/>
              </w:rPr>
            </w:pPr>
          </w:p>
        </w:tc>
      </w:tr>
      <w:tr w:rsidR="00825FCB" w14:paraId="0D848A55" w14:textId="77777777">
        <w:trPr>
          <w:trHeight w:val="458"/>
        </w:trPr>
        <w:tc>
          <w:tcPr>
            <w:tcW w:w="4818" w:type="dxa"/>
            <w:tcBorders>
              <w:top w:val="single" w:sz="2" w:space="0" w:color="000000"/>
              <w:left w:val="single" w:sz="2" w:space="0" w:color="000000"/>
              <w:bottom w:val="single" w:sz="2" w:space="0" w:color="000000"/>
              <w:right w:val="single" w:sz="2" w:space="0" w:color="000000"/>
            </w:tcBorders>
            <w:vAlign w:val="center"/>
          </w:tcPr>
          <w:p w14:paraId="6AD35F6D" w14:textId="77777777" w:rsidR="00825FCB" w:rsidRDefault="000F28AB">
            <w:pPr>
              <w:spacing w:after="0" w:line="259" w:lineRule="auto"/>
              <w:ind w:left="116" w:firstLine="0"/>
              <w:jc w:val="left"/>
            </w:pPr>
            <w:r>
              <w:rPr>
                <w:sz w:val="20"/>
              </w:rPr>
              <w:t xml:space="preserve">Der/Die unterfertigte </w:t>
            </w:r>
          </w:p>
        </w:tc>
        <w:tc>
          <w:tcPr>
            <w:tcW w:w="4344" w:type="dxa"/>
            <w:tcBorders>
              <w:top w:val="single" w:sz="2" w:space="0" w:color="000000"/>
              <w:left w:val="single" w:sz="2" w:space="0" w:color="000000"/>
              <w:bottom w:val="single" w:sz="2" w:space="0" w:color="000000"/>
              <w:right w:val="nil"/>
            </w:tcBorders>
            <w:vAlign w:val="center"/>
          </w:tcPr>
          <w:p w14:paraId="4A00DBCC" w14:textId="77777777" w:rsidR="00825FCB" w:rsidRDefault="000F28AB">
            <w:pPr>
              <w:spacing w:after="0" w:line="259" w:lineRule="auto"/>
              <w:ind w:left="118" w:firstLine="0"/>
              <w:jc w:val="left"/>
            </w:pPr>
            <w:r>
              <w:rPr>
                <w:sz w:val="20"/>
              </w:rPr>
              <w:t xml:space="preserve">La/Il </w:t>
            </w:r>
            <w:proofErr w:type="spellStart"/>
            <w:r>
              <w:rPr>
                <w:sz w:val="20"/>
              </w:rPr>
              <w:t>sottoscritta</w:t>
            </w:r>
            <w:proofErr w:type="spellEnd"/>
            <w:r>
              <w:rPr>
                <w:sz w:val="20"/>
              </w:rPr>
              <w:t xml:space="preserve">/o  </w:t>
            </w:r>
          </w:p>
        </w:tc>
        <w:tc>
          <w:tcPr>
            <w:tcW w:w="478" w:type="dxa"/>
            <w:tcBorders>
              <w:top w:val="single" w:sz="2" w:space="0" w:color="000000"/>
              <w:left w:val="nil"/>
              <w:bottom w:val="single" w:sz="2" w:space="0" w:color="000000"/>
              <w:right w:val="single" w:sz="2" w:space="0" w:color="000000"/>
            </w:tcBorders>
          </w:tcPr>
          <w:p w14:paraId="1DFCFD0C" w14:textId="77777777" w:rsidR="00825FCB" w:rsidRDefault="00825FCB">
            <w:pPr>
              <w:spacing w:after="160" w:line="259" w:lineRule="auto"/>
              <w:ind w:left="0" w:firstLine="0"/>
              <w:jc w:val="left"/>
            </w:pPr>
          </w:p>
        </w:tc>
      </w:tr>
      <w:tr w:rsidR="00825FCB" w14:paraId="1FF0FE4E" w14:textId="77777777">
        <w:trPr>
          <w:trHeight w:val="463"/>
        </w:trPr>
        <w:tc>
          <w:tcPr>
            <w:tcW w:w="4818" w:type="dxa"/>
            <w:tcBorders>
              <w:top w:val="single" w:sz="2" w:space="0" w:color="000000"/>
              <w:left w:val="nil"/>
              <w:bottom w:val="single" w:sz="2" w:space="0" w:color="000000"/>
              <w:right w:val="nil"/>
            </w:tcBorders>
          </w:tcPr>
          <w:p w14:paraId="30BB919B" w14:textId="77777777" w:rsidR="00825FCB" w:rsidRDefault="000F28AB">
            <w:pPr>
              <w:spacing w:after="0" w:line="259" w:lineRule="auto"/>
              <w:ind w:left="1" w:firstLine="0"/>
              <w:jc w:val="left"/>
            </w:pPr>
            <w:r>
              <w:rPr>
                <w:sz w:val="20"/>
              </w:rPr>
              <w:t xml:space="preserve"> </w:t>
            </w:r>
          </w:p>
          <w:p w14:paraId="26CDC007" w14:textId="77777777" w:rsidR="00825FCB" w:rsidRDefault="000F28AB">
            <w:pPr>
              <w:spacing w:after="0" w:line="259" w:lineRule="auto"/>
              <w:ind w:left="1" w:firstLine="0"/>
              <w:jc w:val="left"/>
            </w:pPr>
            <w:r>
              <w:rPr>
                <w:sz w:val="20"/>
              </w:rPr>
              <w:t xml:space="preserve"> </w:t>
            </w:r>
          </w:p>
        </w:tc>
        <w:tc>
          <w:tcPr>
            <w:tcW w:w="4344" w:type="dxa"/>
            <w:tcBorders>
              <w:top w:val="single" w:sz="2" w:space="0" w:color="000000"/>
              <w:left w:val="nil"/>
              <w:bottom w:val="single" w:sz="2" w:space="0" w:color="000000"/>
              <w:right w:val="nil"/>
            </w:tcBorders>
          </w:tcPr>
          <w:p w14:paraId="3E4C826B" w14:textId="77777777" w:rsidR="00825FCB" w:rsidRDefault="00825FCB">
            <w:pPr>
              <w:spacing w:after="160" w:line="259" w:lineRule="auto"/>
              <w:ind w:left="0" w:firstLine="0"/>
              <w:jc w:val="left"/>
            </w:pPr>
          </w:p>
        </w:tc>
        <w:tc>
          <w:tcPr>
            <w:tcW w:w="478" w:type="dxa"/>
            <w:tcBorders>
              <w:top w:val="single" w:sz="2" w:space="0" w:color="000000"/>
              <w:left w:val="nil"/>
              <w:bottom w:val="single" w:sz="2" w:space="0" w:color="000000"/>
              <w:right w:val="nil"/>
            </w:tcBorders>
          </w:tcPr>
          <w:p w14:paraId="18340D5A" w14:textId="77777777" w:rsidR="00825FCB" w:rsidRDefault="00825FCB">
            <w:pPr>
              <w:spacing w:after="160" w:line="259" w:lineRule="auto"/>
              <w:ind w:left="0" w:firstLine="0"/>
              <w:jc w:val="left"/>
            </w:pPr>
          </w:p>
        </w:tc>
      </w:tr>
      <w:tr w:rsidR="00825FCB" w14:paraId="53D1894D" w14:textId="77777777">
        <w:trPr>
          <w:trHeight w:val="636"/>
        </w:trPr>
        <w:tc>
          <w:tcPr>
            <w:tcW w:w="4818" w:type="dxa"/>
            <w:tcBorders>
              <w:top w:val="single" w:sz="2" w:space="0" w:color="000000"/>
              <w:left w:val="nil"/>
              <w:bottom w:val="single" w:sz="2" w:space="0" w:color="000000"/>
              <w:right w:val="nil"/>
            </w:tcBorders>
          </w:tcPr>
          <w:p w14:paraId="7B58AA2F" w14:textId="77777777" w:rsidR="00825FCB" w:rsidRDefault="000F28AB">
            <w:pPr>
              <w:spacing w:after="132" w:line="259" w:lineRule="auto"/>
              <w:ind w:left="56" w:firstLine="0"/>
              <w:jc w:val="left"/>
            </w:pPr>
            <w:r>
              <w:rPr>
                <w:sz w:val="16"/>
              </w:rPr>
              <w:t xml:space="preserve">(Vor- und Nachname) </w:t>
            </w:r>
          </w:p>
          <w:p w14:paraId="1385C197" w14:textId="77777777" w:rsidR="00825FCB" w:rsidRDefault="000F28AB">
            <w:pPr>
              <w:spacing w:after="0" w:line="259" w:lineRule="auto"/>
              <w:ind w:left="56" w:firstLine="0"/>
              <w:jc w:val="left"/>
            </w:pPr>
            <w:r>
              <w:rPr>
                <w:sz w:val="20"/>
              </w:rPr>
              <w:t xml:space="preserve"> </w:t>
            </w:r>
          </w:p>
        </w:tc>
        <w:tc>
          <w:tcPr>
            <w:tcW w:w="4344" w:type="dxa"/>
            <w:tcBorders>
              <w:top w:val="single" w:sz="2" w:space="0" w:color="000000"/>
              <w:left w:val="nil"/>
              <w:bottom w:val="single" w:sz="2" w:space="0" w:color="000000"/>
              <w:right w:val="nil"/>
            </w:tcBorders>
          </w:tcPr>
          <w:p w14:paraId="0D6082B8" w14:textId="77777777" w:rsidR="00825FCB" w:rsidRDefault="000F28AB">
            <w:pPr>
              <w:spacing w:after="92" w:line="259" w:lineRule="auto"/>
              <w:ind w:left="58" w:firstLine="0"/>
              <w:jc w:val="left"/>
            </w:pPr>
            <w:r>
              <w:rPr>
                <w:sz w:val="16"/>
              </w:rPr>
              <w:t>(</w:t>
            </w:r>
            <w:proofErr w:type="spellStart"/>
            <w:r>
              <w:rPr>
                <w:sz w:val="16"/>
              </w:rPr>
              <w:t>Nome</w:t>
            </w:r>
            <w:proofErr w:type="spellEnd"/>
            <w:r>
              <w:rPr>
                <w:sz w:val="16"/>
              </w:rPr>
              <w:t xml:space="preserve"> e </w:t>
            </w:r>
            <w:proofErr w:type="spellStart"/>
            <w:r>
              <w:rPr>
                <w:sz w:val="16"/>
              </w:rPr>
              <w:t>cognome</w:t>
            </w:r>
            <w:proofErr w:type="spellEnd"/>
            <w:r>
              <w:rPr>
                <w:sz w:val="16"/>
              </w:rPr>
              <w:t>)</w:t>
            </w:r>
            <w:r>
              <w:rPr>
                <w:sz w:val="20"/>
              </w:rPr>
              <w:t xml:space="preserve"> </w:t>
            </w:r>
          </w:p>
          <w:p w14:paraId="4A837D8C" w14:textId="77777777" w:rsidR="00825FCB" w:rsidRDefault="000F28AB">
            <w:pPr>
              <w:spacing w:after="0" w:line="259" w:lineRule="auto"/>
              <w:ind w:left="58" w:firstLine="0"/>
              <w:jc w:val="left"/>
            </w:pPr>
            <w:r>
              <w:rPr>
                <w:sz w:val="20"/>
              </w:rPr>
              <w:t xml:space="preserve"> </w:t>
            </w:r>
          </w:p>
        </w:tc>
        <w:tc>
          <w:tcPr>
            <w:tcW w:w="478" w:type="dxa"/>
            <w:tcBorders>
              <w:top w:val="single" w:sz="2" w:space="0" w:color="000000"/>
              <w:left w:val="nil"/>
              <w:bottom w:val="single" w:sz="2" w:space="0" w:color="000000"/>
              <w:right w:val="nil"/>
            </w:tcBorders>
          </w:tcPr>
          <w:p w14:paraId="3174403F" w14:textId="77777777" w:rsidR="00825FCB" w:rsidRDefault="00825FCB">
            <w:pPr>
              <w:spacing w:after="160" w:line="259" w:lineRule="auto"/>
              <w:ind w:left="0" w:firstLine="0"/>
              <w:jc w:val="left"/>
            </w:pPr>
          </w:p>
        </w:tc>
      </w:tr>
      <w:tr w:rsidR="00825FCB" w14:paraId="03876A8B" w14:textId="77777777">
        <w:trPr>
          <w:trHeight w:val="454"/>
        </w:trPr>
        <w:tc>
          <w:tcPr>
            <w:tcW w:w="4818" w:type="dxa"/>
            <w:tcBorders>
              <w:top w:val="single" w:sz="2" w:space="0" w:color="000000"/>
              <w:left w:val="single" w:sz="2" w:space="0" w:color="000000"/>
              <w:bottom w:val="single" w:sz="2" w:space="0" w:color="000000"/>
              <w:right w:val="single" w:sz="2" w:space="0" w:color="000000"/>
            </w:tcBorders>
          </w:tcPr>
          <w:p w14:paraId="288D35B3" w14:textId="77777777" w:rsidR="00825FCB" w:rsidRDefault="000F28AB">
            <w:pPr>
              <w:spacing w:after="0" w:line="259" w:lineRule="auto"/>
              <w:ind w:left="56" w:firstLine="0"/>
              <w:jc w:val="left"/>
            </w:pPr>
            <w:r>
              <w:rPr>
                <w:sz w:val="20"/>
              </w:rPr>
              <w:t xml:space="preserve">geboren in </w:t>
            </w:r>
          </w:p>
        </w:tc>
        <w:tc>
          <w:tcPr>
            <w:tcW w:w="4344" w:type="dxa"/>
            <w:tcBorders>
              <w:top w:val="single" w:sz="2" w:space="0" w:color="000000"/>
              <w:left w:val="single" w:sz="2" w:space="0" w:color="000000"/>
              <w:bottom w:val="single" w:sz="2" w:space="0" w:color="000000"/>
              <w:right w:val="nil"/>
            </w:tcBorders>
          </w:tcPr>
          <w:p w14:paraId="4C51EEFD" w14:textId="77777777" w:rsidR="00825FCB" w:rsidRDefault="000F28AB">
            <w:pPr>
              <w:spacing w:after="0" w:line="259" w:lineRule="auto"/>
              <w:ind w:left="58" w:firstLine="0"/>
              <w:jc w:val="left"/>
            </w:pPr>
            <w:proofErr w:type="spellStart"/>
            <w:r>
              <w:rPr>
                <w:sz w:val="20"/>
              </w:rPr>
              <w:t>nata</w:t>
            </w:r>
            <w:proofErr w:type="spellEnd"/>
            <w:r>
              <w:rPr>
                <w:sz w:val="20"/>
              </w:rPr>
              <w:t xml:space="preserve">/o a  </w:t>
            </w:r>
          </w:p>
        </w:tc>
        <w:tc>
          <w:tcPr>
            <w:tcW w:w="478" w:type="dxa"/>
            <w:tcBorders>
              <w:top w:val="single" w:sz="2" w:space="0" w:color="000000"/>
              <w:left w:val="nil"/>
              <w:bottom w:val="single" w:sz="2" w:space="0" w:color="000000"/>
              <w:right w:val="single" w:sz="2" w:space="0" w:color="000000"/>
            </w:tcBorders>
          </w:tcPr>
          <w:p w14:paraId="7E4A4D60" w14:textId="77777777" w:rsidR="00825FCB" w:rsidRDefault="00825FCB">
            <w:pPr>
              <w:spacing w:after="160" w:line="259" w:lineRule="auto"/>
              <w:ind w:left="0" w:firstLine="0"/>
              <w:jc w:val="left"/>
            </w:pPr>
          </w:p>
        </w:tc>
      </w:tr>
      <w:tr w:rsidR="00825FCB" w14:paraId="24882866" w14:textId="77777777">
        <w:trPr>
          <w:trHeight w:val="461"/>
        </w:trPr>
        <w:tc>
          <w:tcPr>
            <w:tcW w:w="4818" w:type="dxa"/>
            <w:tcBorders>
              <w:top w:val="single" w:sz="2" w:space="0" w:color="000000"/>
              <w:left w:val="nil"/>
              <w:bottom w:val="single" w:sz="2" w:space="0" w:color="000000"/>
              <w:right w:val="nil"/>
            </w:tcBorders>
          </w:tcPr>
          <w:p w14:paraId="7D0F03F9" w14:textId="77777777" w:rsidR="00825FCB" w:rsidRDefault="000F28AB">
            <w:pPr>
              <w:spacing w:after="0" w:line="259" w:lineRule="auto"/>
              <w:ind w:left="1" w:firstLine="0"/>
              <w:jc w:val="left"/>
            </w:pPr>
            <w:r>
              <w:rPr>
                <w:sz w:val="20"/>
              </w:rPr>
              <w:t xml:space="preserve"> </w:t>
            </w:r>
          </w:p>
          <w:p w14:paraId="4418717A" w14:textId="77777777" w:rsidR="00825FCB" w:rsidRDefault="000F28AB">
            <w:pPr>
              <w:spacing w:after="0" w:line="259" w:lineRule="auto"/>
              <w:ind w:left="1" w:firstLine="0"/>
              <w:jc w:val="left"/>
            </w:pPr>
            <w:r>
              <w:rPr>
                <w:sz w:val="20"/>
              </w:rPr>
              <w:t xml:space="preserve"> </w:t>
            </w:r>
          </w:p>
        </w:tc>
        <w:tc>
          <w:tcPr>
            <w:tcW w:w="4344" w:type="dxa"/>
            <w:tcBorders>
              <w:top w:val="single" w:sz="2" w:space="0" w:color="000000"/>
              <w:left w:val="nil"/>
              <w:bottom w:val="single" w:sz="2" w:space="0" w:color="000000"/>
              <w:right w:val="nil"/>
            </w:tcBorders>
          </w:tcPr>
          <w:p w14:paraId="78C61F45" w14:textId="77777777" w:rsidR="00825FCB" w:rsidRDefault="00825FCB">
            <w:pPr>
              <w:spacing w:after="160" w:line="259" w:lineRule="auto"/>
              <w:ind w:left="0" w:firstLine="0"/>
              <w:jc w:val="left"/>
            </w:pPr>
          </w:p>
        </w:tc>
        <w:tc>
          <w:tcPr>
            <w:tcW w:w="478" w:type="dxa"/>
            <w:tcBorders>
              <w:top w:val="single" w:sz="2" w:space="0" w:color="000000"/>
              <w:left w:val="nil"/>
              <w:bottom w:val="single" w:sz="2" w:space="0" w:color="000000"/>
              <w:right w:val="nil"/>
            </w:tcBorders>
          </w:tcPr>
          <w:p w14:paraId="63AAA4FB" w14:textId="77777777" w:rsidR="00825FCB" w:rsidRDefault="00825FCB">
            <w:pPr>
              <w:spacing w:after="160" w:line="259" w:lineRule="auto"/>
              <w:ind w:left="0" w:firstLine="0"/>
              <w:jc w:val="left"/>
            </w:pPr>
          </w:p>
        </w:tc>
      </w:tr>
      <w:tr w:rsidR="00825FCB" w14:paraId="49DE813E" w14:textId="77777777">
        <w:trPr>
          <w:trHeight w:val="343"/>
        </w:trPr>
        <w:tc>
          <w:tcPr>
            <w:tcW w:w="4818" w:type="dxa"/>
            <w:tcBorders>
              <w:top w:val="single" w:sz="2" w:space="0" w:color="000000"/>
              <w:left w:val="nil"/>
              <w:bottom w:val="single" w:sz="2" w:space="0" w:color="000000"/>
              <w:right w:val="nil"/>
            </w:tcBorders>
          </w:tcPr>
          <w:p w14:paraId="16828429" w14:textId="77777777" w:rsidR="00825FCB" w:rsidRDefault="000F28AB">
            <w:pPr>
              <w:spacing w:after="0" w:line="259" w:lineRule="auto"/>
              <w:ind w:left="56" w:firstLine="0"/>
              <w:jc w:val="left"/>
            </w:pPr>
            <w:r>
              <w:rPr>
                <w:sz w:val="20"/>
              </w:rPr>
              <w:t xml:space="preserve"> </w:t>
            </w:r>
          </w:p>
        </w:tc>
        <w:tc>
          <w:tcPr>
            <w:tcW w:w="4344" w:type="dxa"/>
            <w:tcBorders>
              <w:top w:val="single" w:sz="2" w:space="0" w:color="000000"/>
              <w:left w:val="nil"/>
              <w:bottom w:val="single" w:sz="2" w:space="0" w:color="000000"/>
              <w:right w:val="nil"/>
            </w:tcBorders>
          </w:tcPr>
          <w:p w14:paraId="2814C7BA" w14:textId="77777777" w:rsidR="00825FCB" w:rsidRDefault="000F28AB">
            <w:pPr>
              <w:spacing w:after="0" w:line="259" w:lineRule="auto"/>
              <w:ind w:left="58" w:firstLine="0"/>
              <w:jc w:val="left"/>
            </w:pPr>
            <w:r>
              <w:rPr>
                <w:sz w:val="20"/>
              </w:rPr>
              <w:t xml:space="preserve"> </w:t>
            </w:r>
          </w:p>
        </w:tc>
        <w:tc>
          <w:tcPr>
            <w:tcW w:w="478" w:type="dxa"/>
            <w:tcBorders>
              <w:top w:val="single" w:sz="2" w:space="0" w:color="000000"/>
              <w:left w:val="nil"/>
              <w:bottom w:val="single" w:sz="2" w:space="0" w:color="000000"/>
              <w:right w:val="nil"/>
            </w:tcBorders>
          </w:tcPr>
          <w:p w14:paraId="403EF234" w14:textId="77777777" w:rsidR="00825FCB" w:rsidRDefault="00825FCB">
            <w:pPr>
              <w:spacing w:after="160" w:line="259" w:lineRule="auto"/>
              <w:ind w:left="0" w:firstLine="0"/>
              <w:jc w:val="left"/>
            </w:pPr>
          </w:p>
        </w:tc>
      </w:tr>
      <w:tr w:rsidR="00825FCB" w14:paraId="0E3F83D2" w14:textId="77777777">
        <w:trPr>
          <w:trHeight w:val="338"/>
        </w:trPr>
        <w:tc>
          <w:tcPr>
            <w:tcW w:w="4818" w:type="dxa"/>
            <w:tcBorders>
              <w:top w:val="single" w:sz="2" w:space="0" w:color="000000"/>
              <w:left w:val="single" w:sz="2" w:space="0" w:color="000000"/>
              <w:bottom w:val="single" w:sz="2" w:space="0" w:color="000000"/>
              <w:right w:val="single" w:sz="2" w:space="0" w:color="000000"/>
            </w:tcBorders>
          </w:tcPr>
          <w:p w14:paraId="781104E2" w14:textId="77777777" w:rsidR="00825FCB" w:rsidRDefault="000F28AB">
            <w:pPr>
              <w:spacing w:after="0" w:line="259" w:lineRule="auto"/>
              <w:ind w:left="56" w:firstLine="0"/>
              <w:jc w:val="left"/>
            </w:pPr>
            <w:r>
              <w:rPr>
                <w:sz w:val="20"/>
              </w:rPr>
              <w:t xml:space="preserve">am  </w:t>
            </w:r>
          </w:p>
        </w:tc>
        <w:tc>
          <w:tcPr>
            <w:tcW w:w="4344" w:type="dxa"/>
            <w:tcBorders>
              <w:top w:val="single" w:sz="2" w:space="0" w:color="000000"/>
              <w:left w:val="single" w:sz="2" w:space="0" w:color="000000"/>
              <w:bottom w:val="single" w:sz="2" w:space="0" w:color="000000"/>
              <w:right w:val="nil"/>
            </w:tcBorders>
          </w:tcPr>
          <w:p w14:paraId="3FF53861" w14:textId="77777777" w:rsidR="00825FCB" w:rsidRDefault="000F28AB">
            <w:pPr>
              <w:spacing w:after="0" w:line="259" w:lineRule="auto"/>
              <w:ind w:left="58" w:firstLine="0"/>
              <w:jc w:val="left"/>
            </w:pPr>
            <w:proofErr w:type="spellStart"/>
            <w:r>
              <w:rPr>
                <w:sz w:val="20"/>
              </w:rPr>
              <w:t>il</w:t>
            </w:r>
            <w:proofErr w:type="spellEnd"/>
            <w:r>
              <w:rPr>
                <w:sz w:val="20"/>
              </w:rPr>
              <w:t xml:space="preserve">  </w:t>
            </w:r>
          </w:p>
        </w:tc>
        <w:tc>
          <w:tcPr>
            <w:tcW w:w="478" w:type="dxa"/>
            <w:tcBorders>
              <w:top w:val="single" w:sz="2" w:space="0" w:color="000000"/>
              <w:left w:val="nil"/>
              <w:bottom w:val="single" w:sz="2" w:space="0" w:color="000000"/>
              <w:right w:val="single" w:sz="2" w:space="0" w:color="000000"/>
            </w:tcBorders>
          </w:tcPr>
          <w:p w14:paraId="3D80B8D4" w14:textId="77777777" w:rsidR="00825FCB" w:rsidRDefault="00825FCB">
            <w:pPr>
              <w:spacing w:after="160" w:line="259" w:lineRule="auto"/>
              <w:ind w:left="0" w:firstLine="0"/>
              <w:jc w:val="left"/>
            </w:pPr>
          </w:p>
        </w:tc>
      </w:tr>
      <w:tr w:rsidR="00825FCB" w14:paraId="7A5B0890" w14:textId="77777777">
        <w:trPr>
          <w:trHeight w:val="463"/>
        </w:trPr>
        <w:tc>
          <w:tcPr>
            <w:tcW w:w="4818" w:type="dxa"/>
            <w:tcBorders>
              <w:top w:val="single" w:sz="2" w:space="0" w:color="000000"/>
              <w:left w:val="nil"/>
              <w:bottom w:val="single" w:sz="2" w:space="0" w:color="000000"/>
              <w:right w:val="nil"/>
            </w:tcBorders>
          </w:tcPr>
          <w:p w14:paraId="35B0CADC" w14:textId="77777777" w:rsidR="00825FCB" w:rsidRDefault="000F28AB">
            <w:pPr>
              <w:spacing w:after="0" w:line="259" w:lineRule="auto"/>
              <w:ind w:left="1" w:firstLine="0"/>
              <w:jc w:val="left"/>
            </w:pPr>
            <w:r>
              <w:rPr>
                <w:sz w:val="20"/>
              </w:rPr>
              <w:t xml:space="preserve"> </w:t>
            </w:r>
          </w:p>
          <w:p w14:paraId="5A631CE8" w14:textId="77777777" w:rsidR="00825FCB" w:rsidRDefault="000F28AB">
            <w:pPr>
              <w:spacing w:after="0" w:line="259" w:lineRule="auto"/>
              <w:ind w:left="1" w:firstLine="0"/>
              <w:jc w:val="left"/>
            </w:pPr>
            <w:r>
              <w:rPr>
                <w:sz w:val="20"/>
              </w:rPr>
              <w:t xml:space="preserve"> </w:t>
            </w:r>
          </w:p>
        </w:tc>
        <w:tc>
          <w:tcPr>
            <w:tcW w:w="4344" w:type="dxa"/>
            <w:tcBorders>
              <w:top w:val="single" w:sz="2" w:space="0" w:color="000000"/>
              <w:left w:val="nil"/>
              <w:bottom w:val="single" w:sz="2" w:space="0" w:color="000000"/>
              <w:right w:val="nil"/>
            </w:tcBorders>
          </w:tcPr>
          <w:p w14:paraId="2758D8F5" w14:textId="77777777" w:rsidR="00825FCB" w:rsidRDefault="00825FCB">
            <w:pPr>
              <w:spacing w:after="160" w:line="259" w:lineRule="auto"/>
              <w:ind w:left="0" w:firstLine="0"/>
              <w:jc w:val="left"/>
            </w:pPr>
          </w:p>
        </w:tc>
        <w:tc>
          <w:tcPr>
            <w:tcW w:w="478" w:type="dxa"/>
            <w:tcBorders>
              <w:top w:val="single" w:sz="2" w:space="0" w:color="000000"/>
              <w:left w:val="nil"/>
              <w:bottom w:val="single" w:sz="2" w:space="0" w:color="000000"/>
              <w:right w:val="nil"/>
            </w:tcBorders>
          </w:tcPr>
          <w:p w14:paraId="1687FF54" w14:textId="77777777" w:rsidR="00825FCB" w:rsidRDefault="00825FCB">
            <w:pPr>
              <w:spacing w:after="160" w:line="259" w:lineRule="auto"/>
              <w:ind w:left="0" w:firstLine="0"/>
              <w:jc w:val="left"/>
            </w:pPr>
          </w:p>
        </w:tc>
      </w:tr>
      <w:tr w:rsidR="00825FCB" w14:paraId="6C6C67A2" w14:textId="77777777">
        <w:trPr>
          <w:trHeight w:val="341"/>
        </w:trPr>
        <w:tc>
          <w:tcPr>
            <w:tcW w:w="4818" w:type="dxa"/>
            <w:tcBorders>
              <w:top w:val="single" w:sz="2" w:space="0" w:color="000000"/>
              <w:left w:val="nil"/>
              <w:bottom w:val="single" w:sz="2" w:space="0" w:color="000000"/>
              <w:right w:val="nil"/>
            </w:tcBorders>
          </w:tcPr>
          <w:p w14:paraId="11646E5B" w14:textId="77777777" w:rsidR="00825FCB" w:rsidRDefault="000F28AB">
            <w:pPr>
              <w:spacing w:after="0" w:line="259" w:lineRule="auto"/>
              <w:ind w:left="56" w:firstLine="0"/>
              <w:jc w:val="left"/>
            </w:pPr>
            <w:r>
              <w:rPr>
                <w:sz w:val="20"/>
              </w:rPr>
              <w:t xml:space="preserve"> </w:t>
            </w:r>
          </w:p>
        </w:tc>
        <w:tc>
          <w:tcPr>
            <w:tcW w:w="4344" w:type="dxa"/>
            <w:tcBorders>
              <w:top w:val="single" w:sz="2" w:space="0" w:color="000000"/>
              <w:left w:val="nil"/>
              <w:bottom w:val="single" w:sz="2" w:space="0" w:color="000000"/>
              <w:right w:val="nil"/>
            </w:tcBorders>
          </w:tcPr>
          <w:p w14:paraId="54EA5E37" w14:textId="77777777" w:rsidR="00825FCB" w:rsidRDefault="000F28AB">
            <w:pPr>
              <w:spacing w:after="0" w:line="259" w:lineRule="auto"/>
              <w:ind w:left="58" w:firstLine="0"/>
              <w:jc w:val="left"/>
            </w:pPr>
            <w:r>
              <w:rPr>
                <w:sz w:val="20"/>
              </w:rPr>
              <w:t xml:space="preserve"> </w:t>
            </w:r>
          </w:p>
        </w:tc>
        <w:tc>
          <w:tcPr>
            <w:tcW w:w="478" w:type="dxa"/>
            <w:tcBorders>
              <w:top w:val="single" w:sz="2" w:space="0" w:color="000000"/>
              <w:left w:val="nil"/>
              <w:bottom w:val="single" w:sz="2" w:space="0" w:color="000000"/>
              <w:right w:val="nil"/>
            </w:tcBorders>
          </w:tcPr>
          <w:p w14:paraId="3E2D56EC" w14:textId="77777777" w:rsidR="00825FCB" w:rsidRDefault="00825FCB">
            <w:pPr>
              <w:spacing w:after="160" w:line="259" w:lineRule="auto"/>
              <w:ind w:left="0" w:firstLine="0"/>
              <w:jc w:val="left"/>
            </w:pPr>
          </w:p>
        </w:tc>
      </w:tr>
      <w:tr w:rsidR="00825FCB" w14:paraId="3B31F614" w14:textId="77777777">
        <w:trPr>
          <w:trHeight w:val="341"/>
        </w:trPr>
        <w:tc>
          <w:tcPr>
            <w:tcW w:w="4818" w:type="dxa"/>
            <w:tcBorders>
              <w:top w:val="single" w:sz="2" w:space="0" w:color="000000"/>
              <w:left w:val="single" w:sz="2" w:space="0" w:color="000000"/>
              <w:bottom w:val="single" w:sz="2" w:space="0" w:color="000000"/>
              <w:right w:val="single" w:sz="2" w:space="0" w:color="000000"/>
            </w:tcBorders>
          </w:tcPr>
          <w:p w14:paraId="15D0B222" w14:textId="77777777" w:rsidR="00825FCB" w:rsidRDefault="000F28AB">
            <w:pPr>
              <w:spacing w:after="0" w:line="259" w:lineRule="auto"/>
              <w:ind w:left="56" w:firstLine="0"/>
              <w:jc w:val="left"/>
            </w:pPr>
            <w:r>
              <w:rPr>
                <w:sz w:val="20"/>
              </w:rPr>
              <w:t xml:space="preserve">wohnhaft in </w:t>
            </w:r>
          </w:p>
        </w:tc>
        <w:tc>
          <w:tcPr>
            <w:tcW w:w="4344" w:type="dxa"/>
            <w:tcBorders>
              <w:top w:val="single" w:sz="2" w:space="0" w:color="000000"/>
              <w:left w:val="single" w:sz="2" w:space="0" w:color="000000"/>
              <w:bottom w:val="single" w:sz="2" w:space="0" w:color="000000"/>
              <w:right w:val="nil"/>
            </w:tcBorders>
          </w:tcPr>
          <w:p w14:paraId="024E74A2" w14:textId="77777777" w:rsidR="00825FCB" w:rsidRDefault="000F28AB">
            <w:pPr>
              <w:spacing w:after="0" w:line="259" w:lineRule="auto"/>
              <w:ind w:left="58" w:firstLine="0"/>
              <w:jc w:val="left"/>
            </w:pPr>
            <w:r>
              <w:rPr>
                <w:sz w:val="20"/>
              </w:rPr>
              <w:t xml:space="preserve">residente a  </w:t>
            </w:r>
          </w:p>
        </w:tc>
        <w:tc>
          <w:tcPr>
            <w:tcW w:w="478" w:type="dxa"/>
            <w:tcBorders>
              <w:top w:val="single" w:sz="2" w:space="0" w:color="000000"/>
              <w:left w:val="nil"/>
              <w:bottom w:val="single" w:sz="2" w:space="0" w:color="000000"/>
              <w:right w:val="single" w:sz="2" w:space="0" w:color="000000"/>
            </w:tcBorders>
          </w:tcPr>
          <w:p w14:paraId="16DD19C2" w14:textId="77777777" w:rsidR="00825FCB" w:rsidRDefault="00825FCB">
            <w:pPr>
              <w:spacing w:after="160" w:line="259" w:lineRule="auto"/>
              <w:ind w:left="0" w:firstLine="0"/>
              <w:jc w:val="left"/>
            </w:pPr>
          </w:p>
        </w:tc>
      </w:tr>
      <w:tr w:rsidR="00825FCB" w14:paraId="60A3BB4F" w14:textId="77777777">
        <w:trPr>
          <w:trHeight w:val="463"/>
        </w:trPr>
        <w:tc>
          <w:tcPr>
            <w:tcW w:w="4818" w:type="dxa"/>
            <w:tcBorders>
              <w:top w:val="single" w:sz="2" w:space="0" w:color="000000"/>
              <w:left w:val="nil"/>
              <w:bottom w:val="single" w:sz="2" w:space="0" w:color="000000"/>
              <w:right w:val="nil"/>
            </w:tcBorders>
          </w:tcPr>
          <w:p w14:paraId="06BA3C81" w14:textId="77777777" w:rsidR="00825FCB" w:rsidRDefault="000F28AB">
            <w:pPr>
              <w:spacing w:after="0" w:line="259" w:lineRule="auto"/>
              <w:ind w:left="1" w:firstLine="0"/>
              <w:jc w:val="left"/>
            </w:pPr>
            <w:r>
              <w:rPr>
                <w:sz w:val="20"/>
              </w:rPr>
              <w:t xml:space="preserve"> </w:t>
            </w:r>
          </w:p>
          <w:p w14:paraId="31AFCF2C" w14:textId="77777777" w:rsidR="00825FCB" w:rsidRDefault="000F28AB">
            <w:pPr>
              <w:spacing w:after="0" w:line="259" w:lineRule="auto"/>
              <w:ind w:left="1" w:firstLine="0"/>
              <w:jc w:val="left"/>
            </w:pPr>
            <w:r>
              <w:rPr>
                <w:sz w:val="20"/>
              </w:rPr>
              <w:t xml:space="preserve"> </w:t>
            </w:r>
          </w:p>
        </w:tc>
        <w:tc>
          <w:tcPr>
            <w:tcW w:w="4344" w:type="dxa"/>
            <w:tcBorders>
              <w:top w:val="single" w:sz="2" w:space="0" w:color="000000"/>
              <w:left w:val="nil"/>
              <w:bottom w:val="single" w:sz="2" w:space="0" w:color="000000"/>
              <w:right w:val="nil"/>
            </w:tcBorders>
          </w:tcPr>
          <w:p w14:paraId="40AB8833" w14:textId="77777777" w:rsidR="00825FCB" w:rsidRDefault="00825FCB">
            <w:pPr>
              <w:spacing w:after="160" w:line="259" w:lineRule="auto"/>
              <w:ind w:left="0" w:firstLine="0"/>
              <w:jc w:val="left"/>
            </w:pPr>
          </w:p>
        </w:tc>
        <w:tc>
          <w:tcPr>
            <w:tcW w:w="478" w:type="dxa"/>
            <w:tcBorders>
              <w:top w:val="single" w:sz="2" w:space="0" w:color="000000"/>
              <w:left w:val="nil"/>
              <w:bottom w:val="single" w:sz="2" w:space="0" w:color="000000"/>
              <w:right w:val="nil"/>
            </w:tcBorders>
          </w:tcPr>
          <w:p w14:paraId="0F94F5BB" w14:textId="77777777" w:rsidR="00825FCB" w:rsidRDefault="00825FCB">
            <w:pPr>
              <w:spacing w:after="160" w:line="259" w:lineRule="auto"/>
              <w:ind w:left="0" w:firstLine="0"/>
              <w:jc w:val="left"/>
            </w:pPr>
          </w:p>
        </w:tc>
      </w:tr>
      <w:tr w:rsidR="00825FCB" w14:paraId="6CCB8E5A" w14:textId="77777777">
        <w:trPr>
          <w:trHeight w:val="636"/>
        </w:trPr>
        <w:tc>
          <w:tcPr>
            <w:tcW w:w="4818" w:type="dxa"/>
            <w:tcBorders>
              <w:top w:val="single" w:sz="2" w:space="0" w:color="000000"/>
              <w:left w:val="nil"/>
              <w:bottom w:val="single" w:sz="2" w:space="0" w:color="000000"/>
              <w:right w:val="nil"/>
            </w:tcBorders>
          </w:tcPr>
          <w:p w14:paraId="04559E45" w14:textId="77777777" w:rsidR="00825FCB" w:rsidRDefault="000F28AB">
            <w:pPr>
              <w:spacing w:after="93" w:line="259" w:lineRule="auto"/>
              <w:ind w:left="56" w:firstLine="0"/>
              <w:jc w:val="left"/>
            </w:pPr>
            <w:r>
              <w:rPr>
                <w:sz w:val="16"/>
              </w:rPr>
              <w:t xml:space="preserve">(Straße, Hausnummer, Ort) </w:t>
            </w:r>
          </w:p>
          <w:p w14:paraId="63A56500" w14:textId="77777777" w:rsidR="00825FCB" w:rsidRDefault="000F28AB">
            <w:pPr>
              <w:spacing w:after="0" w:line="259" w:lineRule="auto"/>
              <w:ind w:left="56" w:firstLine="0"/>
              <w:jc w:val="left"/>
            </w:pPr>
            <w:r>
              <w:rPr>
                <w:sz w:val="16"/>
              </w:rPr>
              <w:t xml:space="preserve"> </w:t>
            </w:r>
          </w:p>
        </w:tc>
        <w:tc>
          <w:tcPr>
            <w:tcW w:w="4344" w:type="dxa"/>
            <w:tcBorders>
              <w:top w:val="single" w:sz="2" w:space="0" w:color="000000"/>
              <w:left w:val="nil"/>
              <w:bottom w:val="single" w:sz="2" w:space="0" w:color="000000"/>
              <w:right w:val="nil"/>
            </w:tcBorders>
          </w:tcPr>
          <w:p w14:paraId="5B20AA15" w14:textId="77777777" w:rsidR="00825FCB" w:rsidRDefault="000F28AB">
            <w:pPr>
              <w:spacing w:after="132" w:line="259" w:lineRule="auto"/>
              <w:ind w:left="58" w:firstLine="0"/>
              <w:jc w:val="left"/>
            </w:pPr>
            <w:r>
              <w:rPr>
                <w:sz w:val="16"/>
              </w:rPr>
              <w:t xml:space="preserve">(Via, </w:t>
            </w:r>
            <w:proofErr w:type="spellStart"/>
            <w:r>
              <w:rPr>
                <w:sz w:val="16"/>
              </w:rPr>
              <w:t>numero</w:t>
            </w:r>
            <w:proofErr w:type="spellEnd"/>
            <w:r>
              <w:rPr>
                <w:sz w:val="16"/>
              </w:rPr>
              <w:t xml:space="preserve"> </w:t>
            </w:r>
            <w:proofErr w:type="spellStart"/>
            <w:r>
              <w:rPr>
                <w:sz w:val="16"/>
              </w:rPr>
              <w:t>civico</w:t>
            </w:r>
            <w:proofErr w:type="spellEnd"/>
            <w:r>
              <w:rPr>
                <w:sz w:val="16"/>
              </w:rPr>
              <w:t xml:space="preserve">, Comune) </w:t>
            </w:r>
          </w:p>
          <w:p w14:paraId="0F29D5DA" w14:textId="77777777" w:rsidR="00825FCB" w:rsidRDefault="000F28AB">
            <w:pPr>
              <w:spacing w:after="0" w:line="259" w:lineRule="auto"/>
              <w:ind w:left="58" w:firstLine="0"/>
              <w:jc w:val="left"/>
            </w:pPr>
            <w:r>
              <w:rPr>
                <w:sz w:val="20"/>
              </w:rPr>
              <w:t xml:space="preserve"> </w:t>
            </w:r>
          </w:p>
        </w:tc>
        <w:tc>
          <w:tcPr>
            <w:tcW w:w="478" w:type="dxa"/>
            <w:tcBorders>
              <w:top w:val="single" w:sz="2" w:space="0" w:color="000000"/>
              <w:left w:val="nil"/>
              <w:bottom w:val="single" w:sz="2" w:space="0" w:color="000000"/>
              <w:right w:val="nil"/>
            </w:tcBorders>
          </w:tcPr>
          <w:p w14:paraId="52FDC717" w14:textId="77777777" w:rsidR="00825FCB" w:rsidRDefault="00825FCB">
            <w:pPr>
              <w:spacing w:after="160" w:line="259" w:lineRule="auto"/>
              <w:ind w:left="0" w:firstLine="0"/>
              <w:jc w:val="left"/>
            </w:pPr>
          </w:p>
        </w:tc>
      </w:tr>
      <w:tr w:rsidR="00825FCB" w:rsidRPr="000F28AB" w14:paraId="7D7C96F9" w14:textId="77777777">
        <w:trPr>
          <w:trHeight w:val="341"/>
        </w:trPr>
        <w:tc>
          <w:tcPr>
            <w:tcW w:w="4818" w:type="dxa"/>
            <w:tcBorders>
              <w:top w:val="single" w:sz="2" w:space="0" w:color="000000"/>
              <w:left w:val="single" w:sz="2" w:space="0" w:color="000000"/>
              <w:bottom w:val="single" w:sz="2" w:space="0" w:color="000000"/>
              <w:right w:val="single" w:sz="2" w:space="0" w:color="000000"/>
            </w:tcBorders>
          </w:tcPr>
          <w:p w14:paraId="5820FA18" w14:textId="77777777" w:rsidR="00825FCB" w:rsidRDefault="000F28AB">
            <w:pPr>
              <w:spacing w:after="0" w:line="259" w:lineRule="auto"/>
              <w:ind w:left="56" w:firstLine="0"/>
              <w:jc w:val="left"/>
            </w:pPr>
            <w:r>
              <w:rPr>
                <w:sz w:val="20"/>
              </w:rPr>
              <w:t xml:space="preserve">Telefonnummer und E-Mail-Adresse  </w:t>
            </w:r>
          </w:p>
        </w:tc>
        <w:tc>
          <w:tcPr>
            <w:tcW w:w="4344" w:type="dxa"/>
            <w:tcBorders>
              <w:top w:val="single" w:sz="2" w:space="0" w:color="000000"/>
              <w:left w:val="single" w:sz="2" w:space="0" w:color="000000"/>
              <w:bottom w:val="single" w:sz="2" w:space="0" w:color="000000"/>
              <w:right w:val="nil"/>
            </w:tcBorders>
          </w:tcPr>
          <w:p w14:paraId="04275E0A" w14:textId="77777777" w:rsidR="00825FCB" w:rsidRPr="000F28AB" w:rsidRDefault="000F28AB">
            <w:pPr>
              <w:spacing w:after="0" w:line="259" w:lineRule="auto"/>
              <w:ind w:left="58" w:firstLine="0"/>
              <w:jc w:val="left"/>
              <w:rPr>
                <w:lang w:val="it-IT"/>
              </w:rPr>
            </w:pPr>
            <w:r w:rsidRPr="000F28AB">
              <w:rPr>
                <w:sz w:val="20"/>
                <w:lang w:val="it-IT"/>
              </w:rPr>
              <w:t xml:space="preserve">Numero di telefono e indirizzo </w:t>
            </w:r>
            <w:proofErr w:type="gramStart"/>
            <w:r w:rsidRPr="000F28AB">
              <w:rPr>
                <w:sz w:val="20"/>
                <w:lang w:val="it-IT"/>
              </w:rPr>
              <w:t>email</w:t>
            </w:r>
            <w:proofErr w:type="gramEnd"/>
            <w:r w:rsidRPr="000F28AB">
              <w:rPr>
                <w:sz w:val="20"/>
                <w:lang w:val="it-IT"/>
              </w:rPr>
              <w:t xml:space="preserve"> </w:t>
            </w:r>
          </w:p>
        </w:tc>
        <w:tc>
          <w:tcPr>
            <w:tcW w:w="478" w:type="dxa"/>
            <w:tcBorders>
              <w:top w:val="single" w:sz="2" w:space="0" w:color="000000"/>
              <w:left w:val="nil"/>
              <w:bottom w:val="single" w:sz="2" w:space="0" w:color="000000"/>
              <w:right w:val="single" w:sz="2" w:space="0" w:color="000000"/>
            </w:tcBorders>
          </w:tcPr>
          <w:p w14:paraId="754F47A6" w14:textId="77777777" w:rsidR="00825FCB" w:rsidRPr="000F28AB" w:rsidRDefault="00825FCB">
            <w:pPr>
              <w:spacing w:after="160" w:line="259" w:lineRule="auto"/>
              <w:ind w:left="0" w:firstLine="0"/>
              <w:jc w:val="left"/>
              <w:rPr>
                <w:lang w:val="it-IT"/>
              </w:rPr>
            </w:pPr>
          </w:p>
        </w:tc>
      </w:tr>
      <w:tr w:rsidR="00825FCB" w:rsidRPr="000F28AB" w14:paraId="388FBF90" w14:textId="77777777">
        <w:trPr>
          <w:trHeight w:val="463"/>
        </w:trPr>
        <w:tc>
          <w:tcPr>
            <w:tcW w:w="4818" w:type="dxa"/>
            <w:tcBorders>
              <w:top w:val="single" w:sz="2" w:space="0" w:color="000000"/>
              <w:left w:val="nil"/>
              <w:bottom w:val="single" w:sz="2" w:space="0" w:color="000000"/>
              <w:right w:val="nil"/>
            </w:tcBorders>
          </w:tcPr>
          <w:p w14:paraId="2FB8CF69" w14:textId="77777777" w:rsidR="00825FCB" w:rsidRPr="000F28AB" w:rsidRDefault="000F28AB">
            <w:pPr>
              <w:spacing w:after="0" w:line="259" w:lineRule="auto"/>
              <w:ind w:left="1" w:firstLine="0"/>
              <w:jc w:val="left"/>
              <w:rPr>
                <w:lang w:val="it-IT"/>
              </w:rPr>
            </w:pPr>
            <w:r w:rsidRPr="000F28AB">
              <w:rPr>
                <w:sz w:val="20"/>
                <w:lang w:val="it-IT"/>
              </w:rPr>
              <w:t xml:space="preserve"> </w:t>
            </w:r>
          </w:p>
          <w:p w14:paraId="5FF9B9D9" w14:textId="77777777" w:rsidR="00825FCB" w:rsidRPr="000F28AB" w:rsidRDefault="000F28AB">
            <w:pPr>
              <w:spacing w:after="0" w:line="259" w:lineRule="auto"/>
              <w:ind w:left="1" w:firstLine="0"/>
              <w:jc w:val="left"/>
              <w:rPr>
                <w:lang w:val="it-IT"/>
              </w:rPr>
            </w:pPr>
            <w:r w:rsidRPr="000F28AB">
              <w:rPr>
                <w:sz w:val="20"/>
                <w:lang w:val="it-IT"/>
              </w:rPr>
              <w:t xml:space="preserve"> </w:t>
            </w:r>
          </w:p>
        </w:tc>
        <w:tc>
          <w:tcPr>
            <w:tcW w:w="4344" w:type="dxa"/>
            <w:tcBorders>
              <w:top w:val="single" w:sz="2" w:space="0" w:color="000000"/>
              <w:left w:val="nil"/>
              <w:bottom w:val="single" w:sz="2" w:space="0" w:color="000000"/>
              <w:right w:val="nil"/>
            </w:tcBorders>
          </w:tcPr>
          <w:p w14:paraId="0A5B9759" w14:textId="77777777" w:rsidR="00825FCB" w:rsidRPr="000F28AB" w:rsidRDefault="00825FCB">
            <w:pPr>
              <w:spacing w:after="160" w:line="259" w:lineRule="auto"/>
              <w:ind w:left="0" w:firstLine="0"/>
              <w:jc w:val="left"/>
              <w:rPr>
                <w:lang w:val="it-IT"/>
              </w:rPr>
            </w:pPr>
          </w:p>
        </w:tc>
        <w:tc>
          <w:tcPr>
            <w:tcW w:w="478" w:type="dxa"/>
            <w:tcBorders>
              <w:top w:val="single" w:sz="2" w:space="0" w:color="000000"/>
              <w:left w:val="nil"/>
              <w:bottom w:val="single" w:sz="2" w:space="0" w:color="000000"/>
              <w:right w:val="nil"/>
            </w:tcBorders>
          </w:tcPr>
          <w:p w14:paraId="76C9D8D1" w14:textId="77777777" w:rsidR="00825FCB" w:rsidRPr="000F28AB" w:rsidRDefault="00825FCB">
            <w:pPr>
              <w:spacing w:after="160" w:line="259" w:lineRule="auto"/>
              <w:ind w:left="0" w:firstLine="0"/>
              <w:jc w:val="left"/>
              <w:rPr>
                <w:lang w:val="it-IT"/>
              </w:rPr>
            </w:pPr>
          </w:p>
        </w:tc>
      </w:tr>
      <w:tr w:rsidR="00825FCB" w:rsidRPr="000F28AB" w14:paraId="74B35BC1" w14:textId="77777777">
        <w:trPr>
          <w:trHeight w:val="341"/>
        </w:trPr>
        <w:tc>
          <w:tcPr>
            <w:tcW w:w="4818" w:type="dxa"/>
            <w:tcBorders>
              <w:top w:val="single" w:sz="2" w:space="0" w:color="000000"/>
              <w:left w:val="nil"/>
              <w:bottom w:val="single" w:sz="2" w:space="0" w:color="000000"/>
              <w:right w:val="nil"/>
            </w:tcBorders>
          </w:tcPr>
          <w:p w14:paraId="7DB4D80B" w14:textId="77777777" w:rsidR="00825FCB" w:rsidRPr="000F28AB" w:rsidRDefault="000F28AB">
            <w:pPr>
              <w:spacing w:after="0" w:line="259" w:lineRule="auto"/>
              <w:ind w:left="56" w:firstLine="0"/>
              <w:jc w:val="left"/>
              <w:rPr>
                <w:lang w:val="it-IT"/>
              </w:rPr>
            </w:pPr>
            <w:r w:rsidRPr="000F28AB">
              <w:rPr>
                <w:sz w:val="16"/>
                <w:lang w:val="it-IT"/>
              </w:rPr>
              <w:t xml:space="preserve"> </w:t>
            </w:r>
          </w:p>
        </w:tc>
        <w:tc>
          <w:tcPr>
            <w:tcW w:w="4344" w:type="dxa"/>
            <w:tcBorders>
              <w:top w:val="single" w:sz="2" w:space="0" w:color="000000"/>
              <w:left w:val="nil"/>
              <w:bottom w:val="single" w:sz="2" w:space="0" w:color="000000"/>
              <w:right w:val="nil"/>
            </w:tcBorders>
          </w:tcPr>
          <w:p w14:paraId="1DD10AF2" w14:textId="77777777" w:rsidR="00825FCB" w:rsidRPr="000F28AB" w:rsidRDefault="000F28AB">
            <w:pPr>
              <w:spacing w:after="0" w:line="259" w:lineRule="auto"/>
              <w:ind w:left="58" w:firstLine="0"/>
              <w:jc w:val="left"/>
              <w:rPr>
                <w:lang w:val="it-IT"/>
              </w:rPr>
            </w:pPr>
            <w:r w:rsidRPr="000F28AB">
              <w:rPr>
                <w:sz w:val="20"/>
                <w:lang w:val="it-IT"/>
              </w:rPr>
              <w:t xml:space="preserve"> </w:t>
            </w:r>
          </w:p>
        </w:tc>
        <w:tc>
          <w:tcPr>
            <w:tcW w:w="478" w:type="dxa"/>
            <w:tcBorders>
              <w:top w:val="single" w:sz="2" w:space="0" w:color="000000"/>
              <w:left w:val="nil"/>
              <w:bottom w:val="single" w:sz="2" w:space="0" w:color="000000"/>
              <w:right w:val="nil"/>
            </w:tcBorders>
          </w:tcPr>
          <w:p w14:paraId="779D9D95" w14:textId="77777777" w:rsidR="00825FCB" w:rsidRPr="000F28AB" w:rsidRDefault="00825FCB">
            <w:pPr>
              <w:spacing w:after="160" w:line="259" w:lineRule="auto"/>
              <w:ind w:left="0" w:firstLine="0"/>
              <w:jc w:val="left"/>
              <w:rPr>
                <w:lang w:val="it-IT"/>
              </w:rPr>
            </w:pPr>
          </w:p>
        </w:tc>
      </w:tr>
      <w:tr w:rsidR="00825FCB" w14:paraId="481E13A4" w14:textId="77777777">
        <w:trPr>
          <w:trHeight w:val="341"/>
        </w:trPr>
        <w:tc>
          <w:tcPr>
            <w:tcW w:w="4818" w:type="dxa"/>
            <w:tcBorders>
              <w:top w:val="single" w:sz="2" w:space="0" w:color="000000"/>
              <w:left w:val="single" w:sz="2" w:space="0" w:color="000000"/>
              <w:bottom w:val="single" w:sz="2" w:space="0" w:color="000000"/>
              <w:right w:val="single" w:sz="2" w:space="0" w:color="000000"/>
            </w:tcBorders>
          </w:tcPr>
          <w:p w14:paraId="1FD3FA6B" w14:textId="77777777" w:rsidR="00825FCB" w:rsidRDefault="000F28AB">
            <w:pPr>
              <w:spacing w:after="0" w:line="259" w:lineRule="auto"/>
              <w:ind w:left="56" w:firstLine="0"/>
              <w:jc w:val="left"/>
            </w:pPr>
            <w:r>
              <w:rPr>
                <w:sz w:val="20"/>
              </w:rPr>
              <w:lastRenderedPageBreak/>
              <w:t xml:space="preserve">Steuernummer </w:t>
            </w:r>
          </w:p>
        </w:tc>
        <w:tc>
          <w:tcPr>
            <w:tcW w:w="4344" w:type="dxa"/>
            <w:tcBorders>
              <w:top w:val="single" w:sz="2" w:space="0" w:color="000000"/>
              <w:left w:val="single" w:sz="2" w:space="0" w:color="000000"/>
              <w:bottom w:val="single" w:sz="2" w:space="0" w:color="000000"/>
              <w:right w:val="nil"/>
            </w:tcBorders>
          </w:tcPr>
          <w:p w14:paraId="223AA5BA" w14:textId="77777777" w:rsidR="00825FCB" w:rsidRDefault="000F28AB">
            <w:pPr>
              <w:spacing w:after="0" w:line="259" w:lineRule="auto"/>
              <w:ind w:left="58" w:firstLine="0"/>
              <w:jc w:val="left"/>
            </w:pPr>
            <w:proofErr w:type="spellStart"/>
            <w:r>
              <w:rPr>
                <w:sz w:val="20"/>
              </w:rPr>
              <w:t>Codice</w:t>
            </w:r>
            <w:proofErr w:type="spellEnd"/>
            <w:r>
              <w:rPr>
                <w:sz w:val="20"/>
              </w:rPr>
              <w:t xml:space="preserve"> </w:t>
            </w:r>
            <w:proofErr w:type="spellStart"/>
            <w:r>
              <w:rPr>
                <w:sz w:val="20"/>
              </w:rPr>
              <w:t>fiscale</w:t>
            </w:r>
            <w:proofErr w:type="spellEnd"/>
            <w:r>
              <w:rPr>
                <w:sz w:val="20"/>
              </w:rPr>
              <w:t xml:space="preserve"> </w:t>
            </w:r>
          </w:p>
        </w:tc>
        <w:tc>
          <w:tcPr>
            <w:tcW w:w="478" w:type="dxa"/>
            <w:tcBorders>
              <w:top w:val="single" w:sz="2" w:space="0" w:color="000000"/>
              <w:left w:val="nil"/>
              <w:bottom w:val="single" w:sz="2" w:space="0" w:color="000000"/>
              <w:right w:val="single" w:sz="2" w:space="0" w:color="000000"/>
            </w:tcBorders>
          </w:tcPr>
          <w:p w14:paraId="3EF495A8" w14:textId="77777777" w:rsidR="00825FCB" w:rsidRDefault="00825FCB">
            <w:pPr>
              <w:spacing w:after="160" w:line="259" w:lineRule="auto"/>
              <w:ind w:left="0" w:firstLine="0"/>
              <w:jc w:val="left"/>
            </w:pPr>
          </w:p>
        </w:tc>
      </w:tr>
      <w:tr w:rsidR="00825FCB" w14:paraId="78BA6F20" w14:textId="77777777">
        <w:trPr>
          <w:trHeight w:val="463"/>
        </w:trPr>
        <w:tc>
          <w:tcPr>
            <w:tcW w:w="9162" w:type="dxa"/>
            <w:gridSpan w:val="2"/>
            <w:tcBorders>
              <w:top w:val="single" w:sz="2" w:space="0" w:color="000000"/>
              <w:left w:val="nil"/>
              <w:bottom w:val="single" w:sz="2" w:space="0" w:color="000000"/>
              <w:right w:val="nil"/>
            </w:tcBorders>
          </w:tcPr>
          <w:p w14:paraId="44E44A9A" w14:textId="77777777" w:rsidR="00825FCB" w:rsidRDefault="000F28AB">
            <w:pPr>
              <w:spacing w:after="0" w:line="259" w:lineRule="auto"/>
              <w:ind w:left="1" w:firstLine="0"/>
              <w:jc w:val="left"/>
            </w:pPr>
            <w:r>
              <w:rPr>
                <w:sz w:val="20"/>
              </w:rPr>
              <w:t xml:space="preserve"> </w:t>
            </w:r>
          </w:p>
          <w:p w14:paraId="050ECF7D" w14:textId="77777777" w:rsidR="00825FCB" w:rsidRDefault="000F28AB">
            <w:pPr>
              <w:spacing w:after="0" w:line="259" w:lineRule="auto"/>
              <w:ind w:left="1" w:firstLine="0"/>
              <w:jc w:val="left"/>
            </w:pPr>
            <w:r>
              <w:rPr>
                <w:sz w:val="20"/>
              </w:rPr>
              <w:t xml:space="preserve"> </w:t>
            </w:r>
          </w:p>
        </w:tc>
        <w:tc>
          <w:tcPr>
            <w:tcW w:w="478" w:type="dxa"/>
            <w:tcBorders>
              <w:top w:val="single" w:sz="2" w:space="0" w:color="000000"/>
              <w:left w:val="nil"/>
              <w:bottom w:val="single" w:sz="2" w:space="0" w:color="000000"/>
              <w:right w:val="nil"/>
            </w:tcBorders>
          </w:tcPr>
          <w:p w14:paraId="243AA436" w14:textId="77777777" w:rsidR="00825FCB" w:rsidRDefault="00825FCB">
            <w:pPr>
              <w:spacing w:after="160" w:line="259" w:lineRule="auto"/>
              <w:ind w:left="0" w:firstLine="0"/>
              <w:jc w:val="left"/>
            </w:pPr>
          </w:p>
        </w:tc>
      </w:tr>
      <w:tr w:rsidR="00825FCB" w14:paraId="0EAEE277" w14:textId="77777777">
        <w:trPr>
          <w:trHeight w:val="341"/>
        </w:trPr>
        <w:tc>
          <w:tcPr>
            <w:tcW w:w="9162" w:type="dxa"/>
            <w:gridSpan w:val="2"/>
            <w:tcBorders>
              <w:top w:val="single" w:sz="2" w:space="0" w:color="000000"/>
              <w:left w:val="nil"/>
              <w:bottom w:val="single" w:sz="2" w:space="0" w:color="000000"/>
              <w:right w:val="nil"/>
            </w:tcBorders>
          </w:tcPr>
          <w:p w14:paraId="234611B8" w14:textId="77777777" w:rsidR="00825FCB" w:rsidRDefault="000F28AB">
            <w:pPr>
              <w:spacing w:after="0" w:line="259" w:lineRule="auto"/>
              <w:ind w:left="56" w:firstLine="0"/>
              <w:jc w:val="left"/>
            </w:pPr>
            <w:r>
              <w:rPr>
                <w:sz w:val="6"/>
              </w:rPr>
              <w:t xml:space="preserve"> </w:t>
            </w:r>
            <w:r>
              <w:rPr>
                <w:sz w:val="6"/>
              </w:rPr>
              <w:tab/>
            </w:r>
            <w:r>
              <w:rPr>
                <w:sz w:val="20"/>
              </w:rPr>
              <w:t xml:space="preserve"> </w:t>
            </w:r>
          </w:p>
        </w:tc>
        <w:tc>
          <w:tcPr>
            <w:tcW w:w="478" w:type="dxa"/>
            <w:tcBorders>
              <w:top w:val="single" w:sz="2" w:space="0" w:color="000000"/>
              <w:left w:val="nil"/>
              <w:bottom w:val="single" w:sz="2" w:space="0" w:color="000000"/>
              <w:right w:val="nil"/>
            </w:tcBorders>
          </w:tcPr>
          <w:p w14:paraId="52227352" w14:textId="77777777" w:rsidR="00825FCB" w:rsidRDefault="00825FCB">
            <w:pPr>
              <w:spacing w:after="160" w:line="259" w:lineRule="auto"/>
              <w:ind w:left="0" w:firstLine="0"/>
              <w:jc w:val="left"/>
            </w:pPr>
          </w:p>
        </w:tc>
      </w:tr>
      <w:tr w:rsidR="00825FCB" w14:paraId="67ACEFEB" w14:textId="77777777">
        <w:trPr>
          <w:trHeight w:val="607"/>
        </w:trPr>
        <w:tc>
          <w:tcPr>
            <w:tcW w:w="4818" w:type="dxa"/>
            <w:tcBorders>
              <w:top w:val="single" w:sz="2" w:space="0" w:color="000000"/>
              <w:left w:val="single" w:sz="2" w:space="0" w:color="000000"/>
              <w:bottom w:val="single" w:sz="2" w:space="0" w:color="000000"/>
              <w:right w:val="single" w:sz="2" w:space="0" w:color="000000"/>
            </w:tcBorders>
          </w:tcPr>
          <w:p w14:paraId="6632A241" w14:textId="77777777" w:rsidR="00825FCB" w:rsidRDefault="000F28AB">
            <w:pPr>
              <w:spacing w:after="0" w:line="259" w:lineRule="auto"/>
              <w:ind w:left="56" w:firstLine="0"/>
            </w:pPr>
            <w:r>
              <w:rPr>
                <w:sz w:val="20"/>
              </w:rPr>
              <w:t xml:space="preserve">in seiner Eigenschaft als gesetzlicher Vertreter des Vereins/der Gesellschaft  </w:t>
            </w:r>
          </w:p>
        </w:tc>
        <w:tc>
          <w:tcPr>
            <w:tcW w:w="4344" w:type="dxa"/>
            <w:tcBorders>
              <w:top w:val="single" w:sz="2" w:space="0" w:color="000000"/>
              <w:left w:val="single" w:sz="2" w:space="0" w:color="000000"/>
              <w:bottom w:val="single" w:sz="2" w:space="0" w:color="000000"/>
              <w:right w:val="nil"/>
            </w:tcBorders>
          </w:tcPr>
          <w:p w14:paraId="3F878C34" w14:textId="77777777" w:rsidR="00825FCB" w:rsidRPr="000F28AB" w:rsidRDefault="000F28AB">
            <w:pPr>
              <w:spacing w:after="0" w:line="259" w:lineRule="auto"/>
              <w:ind w:left="58" w:firstLine="0"/>
              <w:jc w:val="left"/>
              <w:rPr>
                <w:lang w:val="it-IT"/>
              </w:rPr>
            </w:pPr>
            <w:r w:rsidRPr="000F28AB">
              <w:rPr>
                <w:sz w:val="20"/>
                <w:lang w:val="it-IT"/>
              </w:rPr>
              <w:t xml:space="preserve">in </w:t>
            </w:r>
            <w:r w:rsidRPr="000F28AB">
              <w:rPr>
                <w:sz w:val="20"/>
                <w:lang w:val="it-IT"/>
              </w:rPr>
              <w:tab/>
              <w:t xml:space="preserve">qualità </w:t>
            </w:r>
            <w:r w:rsidRPr="000F28AB">
              <w:rPr>
                <w:sz w:val="20"/>
                <w:lang w:val="it-IT"/>
              </w:rPr>
              <w:tab/>
              <w:t xml:space="preserve">di </w:t>
            </w:r>
            <w:r w:rsidRPr="000F28AB">
              <w:rPr>
                <w:sz w:val="20"/>
                <w:lang w:val="it-IT"/>
              </w:rPr>
              <w:tab/>
              <w:t xml:space="preserve">legale </w:t>
            </w:r>
            <w:r w:rsidRPr="000F28AB">
              <w:rPr>
                <w:sz w:val="20"/>
                <w:lang w:val="it-IT"/>
              </w:rPr>
              <w:tab/>
              <w:t xml:space="preserve">rappresentante società/associazione </w:t>
            </w:r>
          </w:p>
        </w:tc>
        <w:tc>
          <w:tcPr>
            <w:tcW w:w="478" w:type="dxa"/>
            <w:tcBorders>
              <w:top w:val="single" w:sz="2" w:space="0" w:color="000000"/>
              <w:left w:val="nil"/>
              <w:bottom w:val="single" w:sz="2" w:space="0" w:color="000000"/>
              <w:right w:val="single" w:sz="2" w:space="0" w:color="000000"/>
            </w:tcBorders>
          </w:tcPr>
          <w:p w14:paraId="4E1A72A5" w14:textId="77777777" w:rsidR="00825FCB" w:rsidRDefault="000F28AB">
            <w:pPr>
              <w:spacing w:after="0" w:line="259" w:lineRule="auto"/>
              <w:ind w:left="0" w:firstLine="0"/>
            </w:pPr>
            <w:r>
              <w:rPr>
                <w:sz w:val="20"/>
              </w:rPr>
              <w:t xml:space="preserve">della </w:t>
            </w:r>
          </w:p>
        </w:tc>
      </w:tr>
    </w:tbl>
    <w:p w14:paraId="707CEB40" w14:textId="77777777" w:rsidR="00825FCB" w:rsidRDefault="000F28AB">
      <w:pPr>
        <w:spacing w:after="0" w:line="259" w:lineRule="auto"/>
        <w:ind w:left="0" w:firstLine="0"/>
        <w:jc w:val="left"/>
      </w:pPr>
      <w:r>
        <w:rPr>
          <w:sz w:val="20"/>
        </w:rPr>
        <w:t xml:space="preserve"> </w:t>
      </w:r>
    </w:p>
    <w:p w14:paraId="0359F123" w14:textId="77777777" w:rsidR="00825FCB" w:rsidRDefault="000F28AB">
      <w:pPr>
        <w:spacing w:after="0" w:line="259" w:lineRule="auto"/>
        <w:ind w:left="0" w:firstLine="0"/>
        <w:jc w:val="left"/>
      </w:pPr>
      <w:r>
        <w:rPr>
          <w:sz w:val="20"/>
        </w:rPr>
        <w:t xml:space="preserve"> </w:t>
      </w:r>
    </w:p>
    <w:p w14:paraId="2C847AFF" w14:textId="77777777" w:rsidR="00825FCB" w:rsidRDefault="000F28AB">
      <w:pPr>
        <w:spacing w:after="89" w:line="259" w:lineRule="auto"/>
        <w:ind w:left="0" w:right="-51" w:firstLine="0"/>
        <w:jc w:val="left"/>
      </w:pPr>
      <w:r>
        <w:rPr>
          <w:rFonts w:ascii="Calibri" w:eastAsia="Calibri" w:hAnsi="Calibri" w:cs="Calibri"/>
          <w:noProof/>
          <w:sz w:val="22"/>
        </w:rPr>
        <mc:AlternateContent>
          <mc:Choice Requires="wpg">
            <w:drawing>
              <wp:inline distT="0" distB="0" distL="0" distR="0" wp14:anchorId="5951DD07" wp14:editId="34993155">
                <wp:extent cx="6120384" cy="1524"/>
                <wp:effectExtent l="0" t="0" r="0" b="0"/>
                <wp:docPr id="13099" name="Group 13099"/>
                <wp:cNvGraphicFramePr/>
                <a:graphic xmlns:a="http://schemas.openxmlformats.org/drawingml/2006/main">
                  <a:graphicData uri="http://schemas.microsoft.com/office/word/2010/wordprocessingGroup">
                    <wpg:wgp>
                      <wpg:cNvGrpSpPr/>
                      <wpg:grpSpPr>
                        <a:xfrm>
                          <a:off x="0" y="0"/>
                          <a:ext cx="6120384" cy="1524"/>
                          <a:chOff x="0" y="0"/>
                          <a:chExt cx="6120384" cy="1524"/>
                        </a:xfrm>
                      </wpg:grpSpPr>
                      <wps:wsp>
                        <wps:cNvPr id="13996" name="Shape 13996"/>
                        <wps:cNvSpPr/>
                        <wps:spPr>
                          <a:xfrm>
                            <a:off x="0" y="0"/>
                            <a:ext cx="3060192" cy="9144"/>
                          </a:xfrm>
                          <a:custGeom>
                            <a:avLst/>
                            <a:gdLst/>
                            <a:ahLst/>
                            <a:cxnLst/>
                            <a:rect l="0" t="0" r="0" b="0"/>
                            <a:pathLst>
                              <a:path w="3060192" h="9144">
                                <a:moveTo>
                                  <a:pt x="0" y="0"/>
                                </a:moveTo>
                                <a:lnTo>
                                  <a:pt x="3060192" y="0"/>
                                </a:lnTo>
                                <a:lnTo>
                                  <a:pt x="3060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7" name="Shape 13997"/>
                        <wps:cNvSpPr/>
                        <wps:spPr>
                          <a:xfrm>
                            <a:off x="3060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8" name="Shape 13998"/>
                        <wps:cNvSpPr/>
                        <wps:spPr>
                          <a:xfrm>
                            <a:off x="3061716" y="0"/>
                            <a:ext cx="3058668" cy="9144"/>
                          </a:xfrm>
                          <a:custGeom>
                            <a:avLst/>
                            <a:gdLst/>
                            <a:ahLst/>
                            <a:cxnLst/>
                            <a:rect l="0" t="0" r="0" b="0"/>
                            <a:pathLst>
                              <a:path w="3058668" h="9144">
                                <a:moveTo>
                                  <a:pt x="0" y="0"/>
                                </a:moveTo>
                                <a:lnTo>
                                  <a:pt x="3058668" y="0"/>
                                </a:lnTo>
                                <a:lnTo>
                                  <a:pt x="3058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9" style="width:481.92pt;height:0.119995pt;mso-position-horizontal-relative:char;mso-position-vertical-relative:line" coordsize="61203,15">
                <v:shape id="Shape 13999" style="position:absolute;width:30601;height:91;left:0;top:0;" coordsize="3060192,9144" path="m0,0l3060192,0l3060192,9144l0,9144l0,0">
                  <v:stroke weight="0pt" endcap="flat" joinstyle="miter" miterlimit="10" on="false" color="#000000" opacity="0"/>
                  <v:fill on="true" color="#000000"/>
                </v:shape>
                <v:shape id="Shape 14000" style="position:absolute;width:91;height:91;left:30601;top:0;" coordsize="9144,9144" path="m0,0l9144,0l9144,9144l0,9144l0,0">
                  <v:stroke weight="0pt" endcap="flat" joinstyle="miter" miterlimit="10" on="false" color="#000000" opacity="0"/>
                  <v:fill on="true" color="#000000"/>
                </v:shape>
                <v:shape id="Shape 14001" style="position:absolute;width:30586;height:91;left:30617;top:0;" coordsize="3058668,9144" path="m0,0l3058668,0l3058668,9144l0,9144l0,0">
                  <v:stroke weight="0pt" endcap="flat" joinstyle="miter" miterlimit="10" on="false" color="#000000" opacity="0"/>
                  <v:fill on="true" color="#000000"/>
                </v:shape>
              </v:group>
            </w:pict>
          </mc:Fallback>
        </mc:AlternateContent>
      </w:r>
    </w:p>
    <w:p w14:paraId="716F53B6" w14:textId="77777777" w:rsidR="00825FCB" w:rsidRDefault="000F28AB">
      <w:pPr>
        <w:tabs>
          <w:tab w:val="center" w:pos="5814"/>
        </w:tabs>
        <w:spacing w:after="26" w:line="259" w:lineRule="auto"/>
        <w:ind w:left="0" w:firstLine="0"/>
        <w:jc w:val="left"/>
      </w:pPr>
      <w:r>
        <w:rPr>
          <w:sz w:val="16"/>
        </w:rPr>
        <w:t xml:space="preserve">(ausfüllen NUR falls </w:t>
      </w:r>
      <w:proofErr w:type="gramStart"/>
      <w:r>
        <w:rPr>
          <w:sz w:val="16"/>
        </w:rPr>
        <w:t xml:space="preserve">zutreffend)   </w:t>
      </w:r>
      <w:proofErr w:type="gramEnd"/>
      <w:r>
        <w:rPr>
          <w:sz w:val="16"/>
        </w:rPr>
        <w:tab/>
        <w:t xml:space="preserve">(da </w:t>
      </w:r>
      <w:proofErr w:type="spellStart"/>
      <w:r>
        <w:rPr>
          <w:sz w:val="16"/>
        </w:rPr>
        <w:t>compilare</w:t>
      </w:r>
      <w:proofErr w:type="spellEnd"/>
      <w:r>
        <w:rPr>
          <w:sz w:val="16"/>
        </w:rPr>
        <w:t xml:space="preserve"> se del </w:t>
      </w:r>
      <w:proofErr w:type="spellStart"/>
      <w:r>
        <w:rPr>
          <w:sz w:val="16"/>
        </w:rPr>
        <w:t>caso</w:t>
      </w:r>
      <w:proofErr w:type="spellEnd"/>
      <w:r>
        <w:rPr>
          <w:sz w:val="16"/>
        </w:rPr>
        <w:t xml:space="preserve">) </w:t>
      </w:r>
    </w:p>
    <w:p w14:paraId="56EB6D78" w14:textId="77777777" w:rsidR="00825FCB" w:rsidRDefault="000F28AB">
      <w:pPr>
        <w:spacing w:after="0" w:line="259" w:lineRule="auto"/>
        <w:ind w:left="0" w:firstLine="0"/>
        <w:jc w:val="left"/>
      </w:pPr>
      <w:r>
        <w:rPr>
          <w:sz w:val="14"/>
        </w:rPr>
        <w:t xml:space="preserve"> </w:t>
      </w:r>
    </w:p>
    <w:p w14:paraId="20D37448" w14:textId="77777777" w:rsidR="00825FCB" w:rsidRDefault="000F28AB">
      <w:pPr>
        <w:spacing w:after="0" w:line="259" w:lineRule="auto"/>
        <w:ind w:left="0" w:firstLine="0"/>
        <w:jc w:val="left"/>
      </w:pPr>
      <w:r>
        <w:rPr>
          <w:sz w:val="14"/>
        </w:rPr>
        <w:t xml:space="preserve"> </w:t>
      </w:r>
    </w:p>
    <w:p w14:paraId="6B209FE8" w14:textId="77777777" w:rsidR="00825FCB" w:rsidRDefault="000F28AB">
      <w:pPr>
        <w:spacing w:after="0" w:line="259" w:lineRule="auto"/>
        <w:ind w:left="0" w:firstLine="0"/>
        <w:jc w:val="left"/>
      </w:pPr>
      <w:r>
        <w:rPr>
          <w:sz w:val="14"/>
        </w:rPr>
        <w:t xml:space="preserve"> </w:t>
      </w:r>
    </w:p>
    <w:p w14:paraId="5DA3787F" w14:textId="77777777" w:rsidR="00825FCB" w:rsidRDefault="000F28AB">
      <w:pPr>
        <w:spacing w:after="0" w:line="259" w:lineRule="auto"/>
        <w:ind w:left="0" w:firstLine="0"/>
        <w:jc w:val="left"/>
      </w:pPr>
      <w:r>
        <w:rPr>
          <w:sz w:val="20"/>
        </w:rPr>
        <w:t xml:space="preserve"> </w:t>
      </w:r>
    </w:p>
    <w:tbl>
      <w:tblPr>
        <w:tblStyle w:val="TableGrid"/>
        <w:tblW w:w="9638" w:type="dxa"/>
        <w:tblInd w:w="0" w:type="dxa"/>
        <w:tblCellMar>
          <w:top w:w="47" w:type="dxa"/>
          <w:left w:w="108" w:type="dxa"/>
          <w:bottom w:w="0" w:type="dxa"/>
          <w:right w:w="50" w:type="dxa"/>
        </w:tblCellMar>
        <w:tblLook w:val="04A0" w:firstRow="1" w:lastRow="0" w:firstColumn="1" w:lastColumn="0" w:noHBand="0" w:noVBand="1"/>
      </w:tblPr>
      <w:tblGrid>
        <w:gridCol w:w="4889"/>
        <w:gridCol w:w="4749"/>
      </w:tblGrid>
      <w:tr w:rsidR="00825FCB" w:rsidRPr="000F28AB" w14:paraId="042BC00B" w14:textId="77777777">
        <w:trPr>
          <w:trHeight w:val="4152"/>
        </w:trPr>
        <w:tc>
          <w:tcPr>
            <w:tcW w:w="4889" w:type="dxa"/>
            <w:tcBorders>
              <w:top w:val="single" w:sz="4" w:space="0" w:color="000000"/>
              <w:left w:val="single" w:sz="4" w:space="0" w:color="000000"/>
              <w:bottom w:val="single" w:sz="4" w:space="0" w:color="000000"/>
              <w:right w:val="single" w:sz="4" w:space="0" w:color="000000"/>
            </w:tcBorders>
          </w:tcPr>
          <w:p w14:paraId="63528BA8" w14:textId="77777777" w:rsidR="00825FCB" w:rsidRDefault="000F28AB">
            <w:pPr>
              <w:spacing w:after="0" w:line="241" w:lineRule="auto"/>
              <w:ind w:left="0" w:firstLine="0"/>
            </w:pPr>
            <w:r>
              <w:rPr>
                <w:sz w:val="20"/>
              </w:rPr>
              <w:t xml:space="preserve">Gemäß Art. 2, Absatz 2-bis des Landesgesetzes Nr. 13/1992, welcher folgendes besagt: </w:t>
            </w:r>
          </w:p>
          <w:p w14:paraId="70C49EF8" w14:textId="77777777" w:rsidR="00825FCB" w:rsidRDefault="000F28AB">
            <w:pPr>
              <w:spacing w:after="0" w:line="259" w:lineRule="auto"/>
              <w:ind w:left="0" w:firstLine="0"/>
              <w:jc w:val="left"/>
            </w:pPr>
            <w:r>
              <w:rPr>
                <w:sz w:val="20"/>
              </w:rPr>
              <w:t xml:space="preserve"> </w:t>
            </w:r>
          </w:p>
          <w:p w14:paraId="4213825C" w14:textId="77777777" w:rsidR="00825FCB" w:rsidRDefault="000F28AB">
            <w:pPr>
              <w:spacing w:after="0" w:line="259" w:lineRule="auto"/>
              <w:ind w:left="0" w:firstLine="0"/>
              <w:jc w:val="left"/>
            </w:pPr>
            <w:r>
              <w:rPr>
                <w:sz w:val="20"/>
              </w:rPr>
              <w:t xml:space="preserve">“Bei </w:t>
            </w:r>
            <w:proofErr w:type="spellStart"/>
            <w:r>
              <w:rPr>
                <w:sz w:val="20"/>
              </w:rPr>
              <w:t>öffenltichen</w:t>
            </w:r>
            <w:proofErr w:type="spellEnd"/>
            <w:r>
              <w:rPr>
                <w:sz w:val="20"/>
              </w:rPr>
              <w:t xml:space="preserve"> Veranstaltungen bis zu maximal </w:t>
            </w:r>
          </w:p>
          <w:p w14:paraId="017CDD6A" w14:textId="77777777" w:rsidR="00825FCB" w:rsidRDefault="000F28AB">
            <w:pPr>
              <w:spacing w:after="0" w:line="241" w:lineRule="auto"/>
              <w:ind w:left="0" w:right="58" w:firstLine="0"/>
            </w:pPr>
            <w:r>
              <w:rPr>
                <w:sz w:val="20"/>
              </w:rPr>
              <w:t>500 Gästen, die vor 03.00 Uhr enden und im Betriebsinneren von Einrichtungen abgehalten werden, deren Eignung festgest</w:t>
            </w:r>
            <w:r>
              <w:rPr>
                <w:sz w:val="20"/>
              </w:rPr>
              <w:t>ellt wurde, ersetzt die zertifizierte Meldung der Tätigkeitsaufnahme bei Einhaltung der Besucherkapazität und unter der Bedingung, dass ab 22.00 Uhr die Ruhe der Nachbarschaft nicht gestört wird, die Bewilligung laut Absatz 1 dieses Artikels sowie die Lärm</w:t>
            </w:r>
            <w:r>
              <w:rPr>
                <w:sz w:val="20"/>
              </w:rPr>
              <w:t xml:space="preserve">schutzermächtigung laut Artikel 12 des Landesgesetzes vom 5. Dezember 2012, Nr. 20, und die Bewilligung zur Verabreichung von Speisen und Getränken laut Landesgesetz vom 14. </w:t>
            </w:r>
          </w:p>
          <w:p w14:paraId="2E46E4C1" w14:textId="77777777" w:rsidR="00825FCB" w:rsidRDefault="000F28AB">
            <w:pPr>
              <w:spacing w:after="0" w:line="259" w:lineRule="auto"/>
              <w:ind w:left="0" w:firstLine="0"/>
              <w:jc w:val="left"/>
            </w:pPr>
            <w:r>
              <w:rPr>
                <w:sz w:val="20"/>
              </w:rPr>
              <w:t xml:space="preserve">Dezember 1988, Nr. 58, in geltender Fassung.” </w:t>
            </w:r>
          </w:p>
          <w:p w14:paraId="70C29142" w14:textId="77777777" w:rsidR="00825FCB" w:rsidRDefault="000F28AB">
            <w:pPr>
              <w:spacing w:after="0" w:line="259" w:lineRule="auto"/>
              <w:ind w:left="0" w:firstLine="0"/>
              <w:jc w:val="left"/>
            </w:pPr>
            <w:r>
              <w:rPr>
                <w:sz w:val="20"/>
              </w:rPr>
              <w:t xml:space="preserve"> </w:t>
            </w:r>
          </w:p>
        </w:tc>
        <w:tc>
          <w:tcPr>
            <w:tcW w:w="4750" w:type="dxa"/>
            <w:tcBorders>
              <w:top w:val="single" w:sz="4" w:space="0" w:color="000000"/>
              <w:left w:val="single" w:sz="4" w:space="0" w:color="000000"/>
              <w:bottom w:val="single" w:sz="4" w:space="0" w:color="000000"/>
              <w:right w:val="single" w:sz="4" w:space="0" w:color="000000"/>
            </w:tcBorders>
          </w:tcPr>
          <w:p w14:paraId="734B91D0" w14:textId="77777777" w:rsidR="00825FCB" w:rsidRPr="000F28AB" w:rsidRDefault="000F28AB">
            <w:pPr>
              <w:spacing w:after="0" w:line="241" w:lineRule="auto"/>
              <w:ind w:left="2" w:right="55" w:firstLine="0"/>
              <w:rPr>
                <w:lang w:val="it-IT"/>
              </w:rPr>
            </w:pPr>
            <w:r w:rsidRPr="000F28AB">
              <w:rPr>
                <w:sz w:val="20"/>
                <w:lang w:val="it-IT"/>
              </w:rPr>
              <w:t>Ai sensi dell’art. 2, comma 2-bi</w:t>
            </w:r>
            <w:r w:rsidRPr="000F28AB">
              <w:rPr>
                <w:sz w:val="20"/>
                <w:lang w:val="it-IT"/>
              </w:rPr>
              <w:t xml:space="preserve">s della Legge Provinciale n. 13/1992, il quale prevede quanto segue: </w:t>
            </w:r>
          </w:p>
          <w:p w14:paraId="3525D252" w14:textId="77777777" w:rsidR="00825FCB" w:rsidRPr="000F28AB" w:rsidRDefault="000F28AB">
            <w:pPr>
              <w:spacing w:after="0" w:line="241" w:lineRule="auto"/>
              <w:ind w:left="2" w:right="55" w:firstLine="0"/>
              <w:rPr>
                <w:lang w:val="it-IT"/>
              </w:rPr>
            </w:pPr>
            <w:r w:rsidRPr="000F28AB">
              <w:rPr>
                <w:sz w:val="20"/>
                <w:lang w:val="it-IT"/>
              </w:rPr>
              <w:t>“Per eventi con un massimo di 500 ospiti che terminano entro le ore 03.00, che si svolgono all’interno di strutture per le quali è stata accertata l’idoneità e che osservano il limite de</w:t>
            </w:r>
            <w:r w:rsidRPr="000F28AB">
              <w:rPr>
                <w:sz w:val="20"/>
                <w:lang w:val="it-IT"/>
              </w:rPr>
              <w:t>lla capacità ricettiva, l’autorizzazione dell’inizio delle attività ai sensi del comma1 del presente articolo, l’autorizzazione acustica di cui all’articolo 12 della legge provinciale 5 dicembre 2012, n. 20, e l’autorizzazione alla somministrazione di cibi</w:t>
            </w:r>
            <w:r w:rsidRPr="000F28AB">
              <w:rPr>
                <w:sz w:val="20"/>
                <w:lang w:val="it-IT"/>
              </w:rPr>
              <w:t xml:space="preserve"> e bevande di cui alla legge provinciale 14 dicembre 1988, n. 58, e successive modifiche, sono sostituite dalla segnalazione certificata di inizio attività, a condizione che dopo le ore 22.00 non venga turbata la quiete del vicinato. </w:t>
            </w:r>
          </w:p>
          <w:p w14:paraId="07027413" w14:textId="77777777" w:rsidR="00825FCB" w:rsidRPr="000F28AB" w:rsidRDefault="000F28AB">
            <w:pPr>
              <w:spacing w:after="0" w:line="259" w:lineRule="auto"/>
              <w:ind w:left="2" w:firstLine="0"/>
              <w:jc w:val="left"/>
              <w:rPr>
                <w:lang w:val="it-IT"/>
              </w:rPr>
            </w:pPr>
            <w:r w:rsidRPr="000F28AB">
              <w:rPr>
                <w:sz w:val="20"/>
                <w:lang w:val="it-IT"/>
              </w:rPr>
              <w:t xml:space="preserve"> </w:t>
            </w:r>
          </w:p>
        </w:tc>
      </w:tr>
    </w:tbl>
    <w:p w14:paraId="1D730FE2" w14:textId="77777777" w:rsidR="00825FCB" w:rsidRPr="000F28AB" w:rsidRDefault="000F28AB">
      <w:pPr>
        <w:spacing w:after="0" w:line="259" w:lineRule="auto"/>
        <w:ind w:left="0" w:firstLine="0"/>
        <w:jc w:val="left"/>
        <w:rPr>
          <w:lang w:val="it-IT"/>
        </w:rPr>
      </w:pPr>
      <w:r w:rsidRPr="000F28AB">
        <w:rPr>
          <w:sz w:val="20"/>
          <w:lang w:val="it-IT"/>
        </w:rPr>
        <w:t xml:space="preserve"> </w:t>
      </w:r>
    </w:p>
    <w:tbl>
      <w:tblPr>
        <w:tblStyle w:val="TableGrid"/>
        <w:tblW w:w="9638" w:type="dxa"/>
        <w:tblInd w:w="-1" w:type="dxa"/>
        <w:tblCellMar>
          <w:top w:w="99" w:type="dxa"/>
          <w:left w:w="56" w:type="dxa"/>
          <w:bottom w:w="0" w:type="dxa"/>
          <w:right w:w="0" w:type="dxa"/>
        </w:tblCellMar>
        <w:tblLook w:val="04A0" w:firstRow="1" w:lastRow="0" w:firstColumn="1" w:lastColumn="0" w:noHBand="0" w:noVBand="1"/>
      </w:tblPr>
      <w:tblGrid>
        <w:gridCol w:w="4824"/>
        <w:gridCol w:w="4814"/>
      </w:tblGrid>
      <w:tr w:rsidR="00825FCB" w:rsidRPr="000F28AB" w14:paraId="59E62902" w14:textId="77777777">
        <w:trPr>
          <w:trHeight w:val="574"/>
        </w:trPr>
        <w:tc>
          <w:tcPr>
            <w:tcW w:w="4824" w:type="dxa"/>
            <w:tcBorders>
              <w:top w:val="single" w:sz="2" w:space="0" w:color="000000"/>
              <w:left w:val="single" w:sz="2" w:space="0" w:color="000000"/>
              <w:bottom w:val="single" w:sz="2" w:space="0" w:color="000000"/>
              <w:right w:val="single" w:sz="2" w:space="0" w:color="000000"/>
            </w:tcBorders>
          </w:tcPr>
          <w:p w14:paraId="6235192E" w14:textId="77777777" w:rsidR="00825FCB" w:rsidRDefault="000F28AB">
            <w:pPr>
              <w:spacing w:after="0" w:line="259" w:lineRule="auto"/>
              <w:ind w:left="0" w:firstLine="0"/>
            </w:pPr>
            <w:r>
              <w:rPr>
                <w:b/>
                <w:sz w:val="20"/>
              </w:rPr>
              <w:t xml:space="preserve">die nachfolgend beschriebene Veranstaltung mit bis zu maximal 500 Gästen: </w:t>
            </w:r>
          </w:p>
        </w:tc>
        <w:tc>
          <w:tcPr>
            <w:tcW w:w="4814" w:type="dxa"/>
            <w:tcBorders>
              <w:top w:val="single" w:sz="2" w:space="0" w:color="000000"/>
              <w:left w:val="single" w:sz="2" w:space="0" w:color="000000"/>
              <w:bottom w:val="single" w:sz="2" w:space="0" w:color="000000"/>
              <w:right w:val="single" w:sz="2" w:space="0" w:color="000000"/>
            </w:tcBorders>
          </w:tcPr>
          <w:p w14:paraId="2A13EFE0" w14:textId="77777777" w:rsidR="00825FCB" w:rsidRPr="000F28AB" w:rsidRDefault="000F28AB">
            <w:pPr>
              <w:spacing w:after="0" w:line="259" w:lineRule="auto"/>
              <w:ind w:left="0" w:firstLine="0"/>
              <w:rPr>
                <w:lang w:val="it-IT"/>
              </w:rPr>
            </w:pPr>
            <w:r w:rsidRPr="000F28AB">
              <w:rPr>
                <w:b/>
                <w:sz w:val="20"/>
                <w:lang w:val="it-IT"/>
              </w:rPr>
              <w:t xml:space="preserve">l'evento di seguito descritto con un massimo di 500 partecipanti: </w:t>
            </w:r>
            <w:r w:rsidRPr="000F28AB">
              <w:rPr>
                <w:sz w:val="20"/>
                <w:lang w:val="it-IT"/>
              </w:rPr>
              <w:t xml:space="preserve"> </w:t>
            </w:r>
          </w:p>
        </w:tc>
      </w:tr>
    </w:tbl>
    <w:p w14:paraId="6DC01A40"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7DBBF1FF"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2E3FC171"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5EECE4FD" w14:textId="77777777" w:rsidR="00825FCB" w:rsidRDefault="000F28AB">
      <w:pPr>
        <w:spacing w:after="40" w:line="259" w:lineRule="auto"/>
        <w:ind w:left="-29" w:right="-80" w:firstLine="0"/>
        <w:jc w:val="left"/>
      </w:pPr>
      <w:r>
        <w:rPr>
          <w:rFonts w:ascii="Calibri" w:eastAsia="Calibri" w:hAnsi="Calibri" w:cs="Calibri"/>
          <w:noProof/>
          <w:sz w:val="22"/>
        </w:rPr>
        <mc:AlternateContent>
          <mc:Choice Requires="wpg">
            <w:drawing>
              <wp:inline distT="0" distB="0" distL="0" distR="0" wp14:anchorId="740650E8" wp14:editId="315ADBFA">
                <wp:extent cx="6156960" cy="6096"/>
                <wp:effectExtent l="0" t="0" r="0" b="0"/>
                <wp:docPr id="12159" name="Group 12159"/>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4002" name="Shape 14002"/>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9" style="width:484.8pt;height:0.480011pt;mso-position-horizontal-relative:char;mso-position-vertical-relative:line" coordsize="61569,60">
                <v:shape id="Shape 14003" style="position:absolute;width:61569;height:91;left:0;top:0;" coordsize="6156960,9144" path="m0,0l6156960,0l6156960,9144l0,9144l0,0">
                  <v:stroke weight="0pt" endcap="flat" joinstyle="miter" miterlimit="10" on="false" color="#000000" opacity="0"/>
                  <v:fill on="true" color="#000000"/>
                </v:shape>
              </v:group>
            </w:pict>
          </mc:Fallback>
        </mc:AlternateContent>
      </w:r>
    </w:p>
    <w:p w14:paraId="4119AF0D" w14:textId="77777777" w:rsidR="00825FCB" w:rsidRDefault="000F28AB">
      <w:pPr>
        <w:spacing w:after="0" w:line="259" w:lineRule="auto"/>
        <w:ind w:left="0" w:firstLine="0"/>
        <w:jc w:val="left"/>
      </w:pPr>
      <w:r>
        <w:rPr>
          <w:sz w:val="20"/>
        </w:rPr>
        <w:t xml:space="preserve"> </w:t>
      </w:r>
    </w:p>
    <w:p w14:paraId="115D6A34" w14:textId="77777777" w:rsidR="00825FCB" w:rsidRDefault="000F28AB">
      <w:pPr>
        <w:spacing w:after="0" w:line="259" w:lineRule="auto"/>
        <w:ind w:left="0" w:firstLine="0"/>
        <w:jc w:val="left"/>
      </w:pPr>
      <w:r>
        <w:rPr>
          <w:sz w:val="20"/>
        </w:rPr>
        <w:t xml:space="preserve"> </w:t>
      </w:r>
    </w:p>
    <w:p w14:paraId="47C0169F" w14:textId="77777777" w:rsidR="00825FCB" w:rsidRDefault="000F28AB">
      <w:pPr>
        <w:spacing w:after="0" w:line="259" w:lineRule="auto"/>
        <w:ind w:left="0" w:firstLine="0"/>
        <w:jc w:val="left"/>
      </w:pPr>
      <w:r>
        <w:rPr>
          <w:sz w:val="20"/>
        </w:rPr>
        <w:t xml:space="preserve"> </w:t>
      </w:r>
    </w:p>
    <w:p w14:paraId="2F30A169" w14:textId="77777777" w:rsidR="00825FCB" w:rsidRDefault="000F28AB">
      <w:pPr>
        <w:spacing w:after="40" w:line="259" w:lineRule="auto"/>
        <w:ind w:left="-29" w:right="-80" w:firstLine="0"/>
        <w:jc w:val="left"/>
      </w:pPr>
      <w:r>
        <w:rPr>
          <w:rFonts w:ascii="Calibri" w:eastAsia="Calibri" w:hAnsi="Calibri" w:cs="Calibri"/>
          <w:noProof/>
          <w:sz w:val="22"/>
        </w:rPr>
        <mc:AlternateContent>
          <mc:Choice Requires="wpg">
            <w:drawing>
              <wp:inline distT="0" distB="0" distL="0" distR="0" wp14:anchorId="05B5DDDD" wp14:editId="2D0D2B2C">
                <wp:extent cx="6156960" cy="6096"/>
                <wp:effectExtent l="0" t="0" r="0" b="0"/>
                <wp:docPr id="12161" name="Group 12161"/>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4004" name="Shape 14004"/>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1" style="width:484.8pt;height:0.480011pt;mso-position-horizontal-relative:char;mso-position-vertical-relative:line" coordsize="61569,60">
                <v:shape id="Shape 14005" style="position:absolute;width:61569;height:91;left:0;top:0;" coordsize="6156960,9144" path="m0,0l6156960,0l6156960,9144l0,9144l0,0">
                  <v:stroke weight="0pt" endcap="flat" joinstyle="miter" miterlimit="10" on="false" color="#000000" opacity="0"/>
                  <v:fill on="true" color="#000000"/>
                </v:shape>
              </v:group>
            </w:pict>
          </mc:Fallback>
        </mc:AlternateContent>
      </w:r>
    </w:p>
    <w:p w14:paraId="77AD1634" w14:textId="77777777" w:rsidR="00825FCB" w:rsidRDefault="000F28AB">
      <w:pPr>
        <w:spacing w:after="0" w:line="259" w:lineRule="auto"/>
        <w:ind w:left="0" w:firstLine="0"/>
        <w:jc w:val="left"/>
      </w:pPr>
      <w:r>
        <w:rPr>
          <w:sz w:val="20"/>
        </w:rPr>
        <w:t xml:space="preserve"> </w:t>
      </w:r>
    </w:p>
    <w:p w14:paraId="4639B9A8" w14:textId="77777777" w:rsidR="00825FCB" w:rsidRDefault="000F28AB">
      <w:pPr>
        <w:spacing w:after="0" w:line="259" w:lineRule="auto"/>
        <w:ind w:left="0" w:firstLine="0"/>
        <w:jc w:val="left"/>
      </w:pPr>
      <w:r>
        <w:rPr>
          <w:sz w:val="20"/>
        </w:rPr>
        <w:t xml:space="preserve"> </w:t>
      </w:r>
    </w:p>
    <w:tbl>
      <w:tblPr>
        <w:tblStyle w:val="TableGrid"/>
        <w:tblpPr w:vertAnchor="page" w:horzAnchor="page" w:tblpX="1135" w:tblpY="886"/>
        <w:tblOverlap w:val="never"/>
        <w:tblW w:w="9635" w:type="dxa"/>
        <w:tblInd w:w="0" w:type="dxa"/>
        <w:tblCellMar>
          <w:top w:w="31" w:type="dxa"/>
          <w:left w:w="0" w:type="dxa"/>
          <w:bottom w:w="0" w:type="dxa"/>
          <w:right w:w="0" w:type="dxa"/>
        </w:tblCellMar>
        <w:tblLook w:val="04A0" w:firstRow="1" w:lastRow="0" w:firstColumn="1" w:lastColumn="0" w:noHBand="0" w:noVBand="1"/>
      </w:tblPr>
      <w:tblGrid>
        <w:gridCol w:w="11"/>
        <w:gridCol w:w="1001"/>
        <w:gridCol w:w="11"/>
        <w:gridCol w:w="11"/>
        <w:gridCol w:w="9230"/>
        <w:gridCol w:w="11"/>
      </w:tblGrid>
      <w:tr w:rsidR="00825FCB" w14:paraId="615BD80C" w14:textId="77777777">
        <w:trPr>
          <w:trHeight w:val="292"/>
        </w:trPr>
        <w:tc>
          <w:tcPr>
            <w:tcW w:w="1346" w:type="dxa"/>
            <w:tcBorders>
              <w:top w:val="single" w:sz="4" w:space="0" w:color="000000"/>
              <w:left w:val="single" w:sz="4" w:space="0" w:color="000000"/>
              <w:bottom w:val="single" w:sz="4" w:space="0" w:color="000000"/>
              <w:right w:val="nil"/>
            </w:tcBorders>
            <w:shd w:val="clear" w:color="auto" w:fill="CCCCCC"/>
          </w:tcPr>
          <w:p w14:paraId="2F944A1C" w14:textId="77777777" w:rsidR="00825FCB" w:rsidRDefault="00825FCB">
            <w:pPr>
              <w:spacing w:after="160" w:line="259" w:lineRule="auto"/>
              <w:ind w:left="0" w:firstLine="0"/>
              <w:jc w:val="left"/>
            </w:pPr>
          </w:p>
        </w:tc>
        <w:tc>
          <w:tcPr>
            <w:tcW w:w="2122" w:type="dxa"/>
            <w:tcBorders>
              <w:top w:val="single" w:sz="4" w:space="0" w:color="000000"/>
              <w:left w:val="nil"/>
              <w:bottom w:val="single" w:sz="4" w:space="0" w:color="000000"/>
              <w:right w:val="nil"/>
            </w:tcBorders>
            <w:shd w:val="clear" w:color="auto" w:fill="C0C0C0"/>
          </w:tcPr>
          <w:p w14:paraId="66EBD31C" w14:textId="77777777" w:rsidR="00825FCB" w:rsidRDefault="000F28AB">
            <w:pPr>
              <w:spacing w:after="0" w:line="259" w:lineRule="auto"/>
              <w:ind w:left="0" w:firstLine="0"/>
            </w:pPr>
            <w:r>
              <w:rPr>
                <w:b/>
                <w:sz w:val="20"/>
              </w:rPr>
              <w:t>meldet und zertifiziert,</w:t>
            </w:r>
          </w:p>
        </w:tc>
        <w:tc>
          <w:tcPr>
            <w:tcW w:w="1349" w:type="dxa"/>
            <w:tcBorders>
              <w:top w:val="single" w:sz="4" w:space="0" w:color="000000"/>
              <w:left w:val="nil"/>
              <w:bottom w:val="single" w:sz="4" w:space="0" w:color="000000"/>
              <w:right w:val="single" w:sz="4" w:space="0" w:color="000000"/>
            </w:tcBorders>
            <w:shd w:val="clear" w:color="auto" w:fill="CCCCCC"/>
          </w:tcPr>
          <w:p w14:paraId="000EC932" w14:textId="77777777" w:rsidR="00825FCB" w:rsidRDefault="000F28AB">
            <w:pPr>
              <w:spacing w:after="0" w:line="259" w:lineRule="auto"/>
              <w:ind w:left="0" w:firstLine="0"/>
              <w:jc w:val="left"/>
            </w:pPr>
            <w:r>
              <w:rPr>
                <w:b/>
                <w:sz w:val="20"/>
              </w:rPr>
              <w:t xml:space="preserve"> </w:t>
            </w:r>
          </w:p>
        </w:tc>
        <w:tc>
          <w:tcPr>
            <w:tcW w:w="1543" w:type="dxa"/>
            <w:tcBorders>
              <w:top w:val="single" w:sz="4" w:space="0" w:color="000000"/>
              <w:left w:val="single" w:sz="4" w:space="0" w:color="000000"/>
              <w:bottom w:val="single" w:sz="4" w:space="0" w:color="000000"/>
              <w:right w:val="nil"/>
            </w:tcBorders>
            <w:shd w:val="clear" w:color="auto" w:fill="CCCCCC"/>
          </w:tcPr>
          <w:p w14:paraId="5249257B" w14:textId="77777777" w:rsidR="00825FCB" w:rsidRDefault="00825FCB">
            <w:pPr>
              <w:spacing w:after="160" w:line="259" w:lineRule="auto"/>
              <w:ind w:left="0" w:firstLine="0"/>
              <w:jc w:val="left"/>
            </w:pPr>
          </w:p>
        </w:tc>
        <w:tc>
          <w:tcPr>
            <w:tcW w:w="1735" w:type="dxa"/>
            <w:tcBorders>
              <w:top w:val="single" w:sz="4" w:space="0" w:color="000000"/>
              <w:left w:val="nil"/>
              <w:bottom w:val="single" w:sz="4" w:space="0" w:color="000000"/>
              <w:right w:val="nil"/>
            </w:tcBorders>
            <w:shd w:val="clear" w:color="auto" w:fill="CCCCCC"/>
          </w:tcPr>
          <w:p w14:paraId="5B2FC0DE" w14:textId="77777777" w:rsidR="00825FCB" w:rsidRDefault="00825FCB">
            <w:pPr>
              <w:spacing w:after="0" w:line="259" w:lineRule="auto"/>
              <w:ind w:left="-7495" w:right="9230" w:firstLine="0"/>
              <w:jc w:val="left"/>
            </w:pPr>
          </w:p>
          <w:tbl>
            <w:tblPr>
              <w:tblStyle w:val="TableGrid"/>
              <w:tblW w:w="1735" w:type="dxa"/>
              <w:tblInd w:w="0" w:type="dxa"/>
              <w:tblCellMar>
                <w:top w:w="40" w:type="dxa"/>
                <w:left w:w="0" w:type="dxa"/>
                <w:bottom w:w="0" w:type="dxa"/>
                <w:right w:w="2" w:type="dxa"/>
              </w:tblCellMar>
              <w:tblLook w:val="04A0" w:firstRow="1" w:lastRow="0" w:firstColumn="1" w:lastColumn="0" w:noHBand="0" w:noVBand="1"/>
            </w:tblPr>
            <w:tblGrid>
              <w:gridCol w:w="1735"/>
            </w:tblGrid>
            <w:tr w:rsidR="00825FCB" w14:paraId="6C3ED6D4" w14:textId="77777777">
              <w:trPr>
                <w:trHeight w:val="228"/>
              </w:trPr>
              <w:tc>
                <w:tcPr>
                  <w:tcW w:w="1735" w:type="dxa"/>
                  <w:tcBorders>
                    <w:top w:val="nil"/>
                    <w:left w:val="nil"/>
                    <w:bottom w:val="nil"/>
                    <w:right w:val="nil"/>
                  </w:tcBorders>
                  <w:shd w:val="clear" w:color="auto" w:fill="C0C0C0"/>
                </w:tcPr>
                <w:p w14:paraId="5206DC50" w14:textId="77777777" w:rsidR="00825FCB" w:rsidRDefault="000F28AB">
                  <w:pPr>
                    <w:framePr w:wrap="around" w:vAnchor="page" w:hAnchor="page" w:x="1135" w:y="886"/>
                    <w:spacing w:after="0" w:line="259" w:lineRule="auto"/>
                    <w:ind w:left="0" w:firstLine="0"/>
                    <w:suppressOverlap/>
                  </w:pPr>
                  <w:proofErr w:type="spellStart"/>
                  <w:r>
                    <w:rPr>
                      <w:b/>
                      <w:sz w:val="20"/>
                    </w:rPr>
                    <w:t>segnala</w:t>
                  </w:r>
                  <w:proofErr w:type="spellEnd"/>
                  <w:r>
                    <w:rPr>
                      <w:b/>
                      <w:sz w:val="20"/>
                    </w:rPr>
                    <w:t xml:space="preserve"> e </w:t>
                  </w:r>
                  <w:proofErr w:type="spellStart"/>
                  <w:r>
                    <w:rPr>
                      <w:b/>
                      <w:sz w:val="20"/>
                    </w:rPr>
                    <w:t>certifica</w:t>
                  </w:r>
                  <w:proofErr w:type="spellEnd"/>
                </w:p>
              </w:tc>
            </w:tr>
          </w:tbl>
          <w:p w14:paraId="41C48730" w14:textId="77777777" w:rsidR="00825FCB" w:rsidRDefault="00825FCB">
            <w:pPr>
              <w:spacing w:after="160" w:line="259" w:lineRule="auto"/>
              <w:ind w:left="0" w:firstLine="0"/>
              <w:jc w:val="left"/>
            </w:pPr>
          </w:p>
        </w:tc>
        <w:tc>
          <w:tcPr>
            <w:tcW w:w="1540" w:type="dxa"/>
            <w:tcBorders>
              <w:top w:val="single" w:sz="4" w:space="0" w:color="000000"/>
              <w:left w:val="nil"/>
              <w:bottom w:val="single" w:sz="4" w:space="0" w:color="000000"/>
              <w:right w:val="single" w:sz="4" w:space="0" w:color="000000"/>
            </w:tcBorders>
            <w:shd w:val="clear" w:color="auto" w:fill="CCCCCC"/>
          </w:tcPr>
          <w:p w14:paraId="2B83262A" w14:textId="77777777" w:rsidR="00825FCB" w:rsidRDefault="000F28AB">
            <w:pPr>
              <w:spacing w:after="0" w:line="259" w:lineRule="auto"/>
              <w:ind w:left="0" w:firstLine="0"/>
              <w:jc w:val="left"/>
            </w:pPr>
            <w:r>
              <w:rPr>
                <w:sz w:val="20"/>
              </w:rPr>
              <w:t xml:space="preserve"> </w:t>
            </w:r>
          </w:p>
        </w:tc>
      </w:tr>
    </w:tbl>
    <w:p w14:paraId="1B7C2671" w14:textId="77777777" w:rsidR="00825FCB" w:rsidRDefault="000F28AB">
      <w:pPr>
        <w:spacing w:after="0" w:line="259" w:lineRule="auto"/>
        <w:ind w:left="0" w:firstLine="0"/>
        <w:jc w:val="left"/>
      </w:pPr>
      <w:r>
        <w:rPr>
          <w:sz w:val="20"/>
        </w:rPr>
        <w:t xml:space="preserve"> </w:t>
      </w:r>
    </w:p>
    <w:p w14:paraId="04DB8DFA" w14:textId="77777777" w:rsidR="00825FCB" w:rsidRDefault="000F28AB">
      <w:pPr>
        <w:spacing w:after="42" w:line="259" w:lineRule="auto"/>
        <w:ind w:left="-29" w:right="-80" w:firstLine="0"/>
        <w:jc w:val="left"/>
      </w:pPr>
      <w:r>
        <w:rPr>
          <w:rFonts w:ascii="Calibri" w:eastAsia="Calibri" w:hAnsi="Calibri" w:cs="Calibri"/>
          <w:noProof/>
          <w:sz w:val="22"/>
        </w:rPr>
        <mc:AlternateContent>
          <mc:Choice Requires="wpg">
            <w:drawing>
              <wp:inline distT="0" distB="0" distL="0" distR="0" wp14:anchorId="6D3E0030" wp14:editId="7E9A1D08">
                <wp:extent cx="6156960" cy="6096"/>
                <wp:effectExtent l="0" t="0" r="0" b="0"/>
                <wp:docPr id="12164" name="Group 1216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4006" name="Shape 14006"/>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4" style="width:484.8pt;height:0.47998pt;mso-position-horizontal-relative:char;mso-position-vertical-relative:line" coordsize="61569,60">
                <v:shape id="Shape 14007" style="position:absolute;width:61569;height:91;left:0;top:0;" coordsize="6156960,9144" path="m0,0l6156960,0l6156960,9144l0,9144l0,0">
                  <v:stroke weight="0pt" endcap="flat" joinstyle="miter" miterlimit="10" on="false" color="#000000" opacity="0"/>
                  <v:fill on="true" color="#000000"/>
                </v:shape>
              </v:group>
            </w:pict>
          </mc:Fallback>
        </mc:AlternateContent>
      </w:r>
    </w:p>
    <w:p w14:paraId="75E269E3" w14:textId="77777777" w:rsidR="00825FCB" w:rsidRDefault="000F28AB">
      <w:pPr>
        <w:spacing w:after="0" w:line="259" w:lineRule="auto"/>
        <w:ind w:left="0" w:firstLine="0"/>
        <w:jc w:val="left"/>
      </w:pPr>
      <w:r>
        <w:rPr>
          <w:sz w:val="20"/>
        </w:rPr>
        <w:t xml:space="preserve"> </w:t>
      </w:r>
    </w:p>
    <w:p w14:paraId="0A0520E7" w14:textId="77777777" w:rsidR="00825FCB" w:rsidRDefault="000F28AB">
      <w:pPr>
        <w:spacing w:after="0" w:line="259" w:lineRule="auto"/>
        <w:ind w:left="0" w:firstLine="0"/>
        <w:jc w:val="left"/>
      </w:pPr>
      <w:r>
        <w:rPr>
          <w:sz w:val="20"/>
        </w:rPr>
        <w:t xml:space="preserve"> </w:t>
      </w:r>
    </w:p>
    <w:p w14:paraId="01CC0614" w14:textId="77777777" w:rsidR="00825FCB" w:rsidRDefault="000F28AB">
      <w:pPr>
        <w:spacing w:after="0" w:line="259" w:lineRule="auto"/>
        <w:ind w:left="0" w:firstLine="0"/>
        <w:jc w:val="left"/>
      </w:pPr>
      <w:r>
        <w:rPr>
          <w:sz w:val="20"/>
        </w:rPr>
        <w:t xml:space="preserve"> </w:t>
      </w:r>
    </w:p>
    <w:p w14:paraId="0B11DDAC" w14:textId="77777777" w:rsidR="00825FCB" w:rsidRDefault="000F28AB">
      <w:pPr>
        <w:spacing w:after="92" w:line="259" w:lineRule="auto"/>
        <w:ind w:left="-29" w:right="-80" w:firstLine="0"/>
        <w:jc w:val="left"/>
      </w:pPr>
      <w:r>
        <w:rPr>
          <w:rFonts w:ascii="Calibri" w:eastAsia="Calibri" w:hAnsi="Calibri" w:cs="Calibri"/>
          <w:noProof/>
          <w:sz w:val="22"/>
        </w:rPr>
        <mc:AlternateContent>
          <mc:Choice Requires="wpg">
            <w:drawing>
              <wp:inline distT="0" distB="0" distL="0" distR="0" wp14:anchorId="7958B5D0" wp14:editId="5B43DAC8">
                <wp:extent cx="6156960" cy="6096"/>
                <wp:effectExtent l="0" t="0" r="0" b="0"/>
                <wp:docPr id="12165" name="Group 12165"/>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4008" name="Shape 14008"/>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5" style="width:484.8pt;height:0.47998pt;mso-position-horizontal-relative:char;mso-position-vertical-relative:line" coordsize="61569,60">
                <v:shape id="Shape 14009" style="position:absolute;width:61569;height:91;left:0;top:0;" coordsize="6156960,9144" path="m0,0l6156960,0l6156960,9144l0,9144l0,0">
                  <v:stroke weight="0pt" endcap="flat" joinstyle="miter" miterlimit="10" on="false" color="#000000" opacity="0"/>
                  <v:fill on="true" color="#000000"/>
                </v:shape>
              </v:group>
            </w:pict>
          </mc:Fallback>
        </mc:AlternateContent>
      </w:r>
    </w:p>
    <w:p w14:paraId="4771D000" w14:textId="77777777" w:rsidR="00825FCB" w:rsidRDefault="000F28AB">
      <w:pPr>
        <w:spacing w:after="477"/>
        <w:ind w:left="-5"/>
      </w:pPr>
      <w:r>
        <w:t xml:space="preserve">(Beschreibung der Veranstaltung, der dafür verwendeten </w:t>
      </w:r>
      <w:proofErr w:type="spellStart"/>
      <w:r>
        <w:t>Descrizione</w:t>
      </w:r>
      <w:proofErr w:type="spellEnd"/>
      <w:r>
        <w:t xml:space="preserve"> </w:t>
      </w:r>
      <w:proofErr w:type="spellStart"/>
      <w:r>
        <w:t>dell'evento</w:t>
      </w:r>
      <w:proofErr w:type="spellEnd"/>
      <w:r>
        <w:t xml:space="preserve">, </w:t>
      </w:r>
      <w:proofErr w:type="spellStart"/>
      <w:r>
        <w:t>degli</w:t>
      </w:r>
      <w:proofErr w:type="spellEnd"/>
      <w:r>
        <w:t xml:space="preserve"> </w:t>
      </w:r>
      <w:proofErr w:type="spellStart"/>
      <w:r>
        <w:t>impianti</w:t>
      </w:r>
      <w:proofErr w:type="spellEnd"/>
      <w:r>
        <w:t xml:space="preserve"> </w:t>
      </w:r>
      <w:proofErr w:type="spellStart"/>
      <w:r>
        <w:t>tecnici</w:t>
      </w:r>
      <w:proofErr w:type="spellEnd"/>
      <w:r>
        <w:t xml:space="preserve"> </w:t>
      </w:r>
      <w:proofErr w:type="spellStart"/>
      <w:r>
        <w:t>utilizzati</w:t>
      </w:r>
      <w:proofErr w:type="spellEnd"/>
      <w:r>
        <w:t xml:space="preserve"> e technischen Anlagen und gegebenenfalls der zur </w:t>
      </w:r>
      <w:proofErr w:type="spellStart"/>
      <w:r>
        <w:t>degli</w:t>
      </w:r>
      <w:proofErr w:type="spellEnd"/>
      <w:r>
        <w:t xml:space="preserve"> </w:t>
      </w:r>
      <w:proofErr w:type="spellStart"/>
      <w:r>
        <w:t>spettacoli</w:t>
      </w:r>
      <w:proofErr w:type="spellEnd"/>
      <w:r>
        <w:t xml:space="preserve"> </w:t>
      </w:r>
      <w:proofErr w:type="spellStart"/>
      <w:r>
        <w:t>viaggianti</w:t>
      </w:r>
      <w:proofErr w:type="spellEnd"/>
      <w:r>
        <w:t>/</w:t>
      </w:r>
      <w:proofErr w:type="spellStart"/>
      <w:r>
        <w:t>attrazioni</w:t>
      </w:r>
      <w:proofErr w:type="spellEnd"/>
      <w:r>
        <w:t xml:space="preserve"> </w:t>
      </w:r>
      <w:proofErr w:type="spellStart"/>
      <w:r>
        <w:t>eventualmente</w:t>
      </w:r>
      <w:proofErr w:type="spellEnd"/>
      <w:r>
        <w:t xml:space="preserve"> </w:t>
      </w:r>
      <w:proofErr w:type="spellStart"/>
      <w:r>
        <w:t>messi</w:t>
      </w:r>
      <w:proofErr w:type="spellEnd"/>
      <w:r>
        <w:t xml:space="preserve"> a Verfügung gestellten Wanderdarbi</w:t>
      </w:r>
      <w:r>
        <w:t xml:space="preserve">etungen/Attraktionen) </w:t>
      </w:r>
      <w:proofErr w:type="spellStart"/>
      <w:r>
        <w:t>disposizione</w:t>
      </w:r>
      <w:proofErr w:type="spellEnd"/>
      <w:r>
        <w:t xml:space="preserve">: </w:t>
      </w:r>
    </w:p>
    <w:p w14:paraId="74456987" w14:textId="77777777" w:rsidR="00825FCB" w:rsidRDefault="000F28AB">
      <w:pPr>
        <w:spacing w:after="0" w:line="259" w:lineRule="auto"/>
        <w:ind w:left="0" w:firstLine="0"/>
        <w:jc w:val="left"/>
      </w:pPr>
      <w:r>
        <w:rPr>
          <w:sz w:val="20"/>
        </w:rPr>
        <w:lastRenderedPageBreak/>
        <w:t xml:space="preserve"> </w:t>
      </w:r>
    </w:p>
    <w:tbl>
      <w:tblPr>
        <w:tblStyle w:val="TableGrid"/>
        <w:tblW w:w="9638" w:type="dxa"/>
        <w:tblInd w:w="0" w:type="dxa"/>
        <w:tblCellMar>
          <w:top w:w="102" w:type="dxa"/>
          <w:left w:w="55" w:type="dxa"/>
          <w:bottom w:w="0" w:type="dxa"/>
          <w:right w:w="115" w:type="dxa"/>
        </w:tblCellMar>
        <w:tblLook w:val="04A0" w:firstRow="1" w:lastRow="0" w:firstColumn="1" w:lastColumn="0" w:noHBand="0" w:noVBand="1"/>
      </w:tblPr>
      <w:tblGrid>
        <w:gridCol w:w="4819"/>
        <w:gridCol w:w="4819"/>
      </w:tblGrid>
      <w:tr w:rsidR="00825FCB" w14:paraId="1F7DD1FF" w14:textId="77777777">
        <w:trPr>
          <w:trHeight w:val="350"/>
        </w:trPr>
        <w:tc>
          <w:tcPr>
            <w:tcW w:w="4819" w:type="dxa"/>
            <w:tcBorders>
              <w:top w:val="single" w:sz="4" w:space="0" w:color="000000"/>
              <w:left w:val="single" w:sz="4" w:space="0" w:color="000000"/>
              <w:bottom w:val="single" w:sz="4" w:space="0" w:color="000000"/>
              <w:right w:val="single" w:sz="4" w:space="0" w:color="000000"/>
            </w:tcBorders>
          </w:tcPr>
          <w:p w14:paraId="25EE5349" w14:textId="77777777" w:rsidR="00825FCB" w:rsidRDefault="000F28AB">
            <w:pPr>
              <w:spacing w:after="0" w:line="259" w:lineRule="auto"/>
              <w:ind w:left="0" w:firstLine="0"/>
              <w:jc w:val="left"/>
            </w:pPr>
            <w:r>
              <w:rPr>
                <w:b/>
                <w:sz w:val="20"/>
              </w:rPr>
              <w:t xml:space="preserve">Es werden verabreicht: </w:t>
            </w:r>
          </w:p>
        </w:tc>
        <w:tc>
          <w:tcPr>
            <w:tcW w:w="4819" w:type="dxa"/>
            <w:tcBorders>
              <w:top w:val="single" w:sz="4" w:space="0" w:color="000000"/>
              <w:left w:val="single" w:sz="4" w:space="0" w:color="000000"/>
              <w:bottom w:val="single" w:sz="4" w:space="0" w:color="000000"/>
              <w:right w:val="single" w:sz="4" w:space="0" w:color="000000"/>
            </w:tcBorders>
          </w:tcPr>
          <w:p w14:paraId="42FDD915" w14:textId="77777777" w:rsidR="00825FCB" w:rsidRDefault="000F28AB">
            <w:pPr>
              <w:spacing w:after="0" w:line="259" w:lineRule="auto"/>
              <w:ind w:left="0" w:firstLine="0"/>
              <w:jc w:val="left"/>
            </w:pPr>
            <w:proofErr w:type="spellStart"/>
            <w:r>
              <w:rPr>
                <w:b/>
                <w:sz w:val="20"/>
              </w:rPr>
              <w:t>Vengono</w:t>
            </w:r>
            <w:proofErr w:type="spellEnd"/>
            <w:r>
              <w:rPr>
                <w:b/>
                <w:sz w:val="20"/>
              </w:rPr>
              <w:t xml:space="preserve"> </w:t>
            </w:r>
            <w:proofErr w:type="spellStart"/>
            <w:r>
              <w:rPr>
                <w:b/>
                <w:sz w:val="20"/>
              </w:rPr>
              <w:t>somministrati</w:t>
            </w:r>
            <w:proofErr w:type="spellEnd"/>
            <w:r>
              <w:rPr>
                <w:b/>
                <w:sz w:val="20"/>
              </w:rPr>
              <w:t xml:space="preserve">: </w:t>
            </w:r>
            <w:r>
              <w:rPr>
                <w:sz w:val="20"/>
              </w:rPr>
              <w:t xml:space="preserve"> </w:t>
            </w:r>
          </w:p>
        </w:tc>
      </w:tr>
    </w:tbl>
    <w:p w14:paraId="38EDF589" w14:textId="77777777" w:rsidR="00825FCB" w:rsidRDefault="000F28AB">
      <w:pPr>
        <w:spacing w:after="0" w:line="259" w:lineRule="auto"/>
        <w:ind w:left="0" w:firstLine="0"/>
        <w:jc w:val="left"/>
      </w:pPr>
      <w:r>
        <w:rPr>
          <w:sz w:val="20"/>
        </w:rPr>
        <w:t xml:space="preserve"> </w:t>
      </w:r>
    </w:p>
    <w:tbl>
      <w:tblPr>
        <w:tblStyle w:val="TableGrid"/>
        <w:tblW w:w="9600" w:type="dxa"/>
        <w:tblInd w:w="18" w:type="dxa"/>
        <w:tblCellMar>
          <w:top w:w="93" w:type="dxa"/>
          <w:left w:w="56" w:type="dxa"/>
          <w:bottom w:w="0" w:type="dxa"/>
          <w:right w:w="0" w:type="dxa"/>
        </w:tblCellMar>
        <w:tblLook w:val="04A0" w:firstRow="1" w:lastRow="0" w:firstColumn="1" w:lastColumn="0" w:noHBand="0" w:noVBand="1"/>
      </w:tblPr>
      <w:tblGrid>
        <w:gridCol w:w="4814"/>
        <w:gridCol w:w="4786"/>
      </w:tblGrid>
      <w:tr w:rsidR="00825FCB" w14:paraId="26CF497E" w14:textId="77777777">
        <w:trPr>
          <w:trHeight w:val="341"/>
        </w:trPr>
        <w:tc>
          <w:tcPr>
            <w:tcW w:w="4814" w:type="dxa"/>
            <w:tcBorders>
              <w:top w:val="single" w:sz="2" w:space="0" w:color="000000"/>
              <w:left w:val="single" w:sz="2" w:space="0" w:color="000000"/>
              <w:bottom w:val="single" w:sz="2" w:space="0" w:color="000000"/>
              <w:right w:val="single" w:sz="2" w:space="0" w:color="000000"/>
            </w:tcBorders>
          </w:tcPr>
          <w:p w14:paraId="1BF150B4" w14:textId="77777777" w:rsidR="00825FCB" w:rsidRDefault="000F28AB">
            <w:pPr>
              <w:spacing w:after="0" w:line="259" w:lineRule="auto"/>
              <w:ind w:left="0" w:firstLine="0"/>
              <w:jc w:val="left"/>
            </w:pPr>
            <w:r>
              <w:rPr>
                <w:rFonts w:ascii="Wingdings" w:eastAsia="Wingdings" w:hAnsi="Wingdings" w:cs="Wingdings"/>
                <w:sz w:val="20"/>
              </w:rPr>
              <w:t></w:t>
            </w:r>
            <w:r>
              <w:rPr>
                <w:sz w:val="20"/>
              </w:rPr>
              <w:t xml:space="preserve"> Speisen</w:t>
            </w:r>
            <w:r>
              <w:rPr>
                <w:sz w:val="16"/>
              </w:rPr>
              <w:t xml:space="preserve"> </w:t>
            </w:r>
          </w:p>
        </w:tc>
        <w:tc>
          <w:tcPr>
            <w:tcW w:w="4786" w:type="dxa"/>
            <w:tcBorders>
              <w:top w:val="single" w:sz="2" w:space="0" w:color="000000"/>
              <w:left w:val="single" w:sz="2" w:space="0" w:color="000000"/>
              <w:bottom w:val="single" w:sz="2" w:space="0" w:color="000000"/>
              <w:right w:val="single" w:sz="2" w:space="0" w:color="000000"/>
            </w:tcBorders>
          </w:tcPr>
          <w:p w14:paraId="13B1CB41" w14:textId="77777777" w:rsidR="00825FCB" w:rsidRDefault="000F28AB">
            <w:pPr>
              <w:spacing w:after="0" w:line="259" w:lineRule="auto"/>
              <w:ind w:left="2" w:firstLine="0"/>
              <w:jc w:val="left"/>
            </w:pPr>
            <w:r>
              <w:rPr>
                <w:rFonts w:ascii="Wingdings" w:eastAsia="Wingdings" w:hAnsi="Wingdings" w:cs="Wingdings"/>
                <w:sz w:val="20"/>
              </w:rPr>
              <w:t></w:t>
            </w:r>
            <w:r>
              <w:rPr>
                <w:sz w:val="20"/>
              </w:rPr>
              <w:t xml:space="preserve"> </w:t>
            </w:r>
            <w:proofErr w:type="spellStart"/>
            <w:r>
              <w:rPr>
                <w:sz w:val="20"/>
              </w:rPr>
              <w:t>cibi</w:t>
            </w:r>
            <w:proofErr w:type="spellEnd"/>
            <w:r>
              <w:rPr>
                <w:sz w:val="16"/>
              </w:rPr>
              <w:t xml:space="preserve"> </w:t>
            </w:r>
          </w:p>
        </w:tc>
      </w:tr>
      <w:tr w:rsidR="00825FCB" w14:paraId="0ACE58CA" w14:textId="77777777">
        <w:trPr>
          <w:trHeight w:val="341"/>
        </w:trPr>
        <w:tc>
          <w:tcPr>
            <w:tcW w:w="4814" w:type="dxa"/>
            <w:tcBorders>
              <w:top w:val="single" w:sz="2" w:space="0" w:color="000000"/>
              <w:left w:val="single" w:sz="2" w:space="0" w:color="000000"/>
              <w:bottom w:val="single" w:sz="2" w:space="0" w:color="000000"/>
              <w:right w:val="single" w:sz="2" w:space="0" w:color="000000"/>
            </w:tcBorders>
          </w:tcPr>
          <w:p w14:paraId="7943282F" w14:textId="77777777" w:rsidR="00825FCB" w:rsidRDefault="000F28AB">
            <w:pPr>
              <w:spacing w:after="0" w:line="259" w:lineRule="auto"/>
              <w:ind w:left="0" w:firstLine="0"/>
              <w:jc w:val="left"/>
            </w:pPr>
            <w:r>
              <w:rPr>
                <w:rFonts w:ascii="Wingdings" w:eastAsia="Wingdings" w:hAnsi="Wingdings" w:cs="Wingdings"/>
                <w:sz w:val="20"/>
              </w:rPr>
              <w:t></w:t>
            </w:r>
            <w:r>
              <w:rPr>
                <w:sz w:val="20"/>
              </w:rPr>
              <w:t xml:space="preserve"> alkoholfreie Getränke</w:t>
            </w:r>
            <w:r>
              <w:rPr>
                <w:sz w:val="16"/>
              </w:rPr>
              <w:t xml:space="preserve"> </w:t>
            </w:r>
          </w:p>
        </w:tc>
        <w:tc>
          <w:tcPr>
            <w:tcW w:w="4786" w:type="dxa"/>
            <w:tcBorders>
              <w:top w:val="single" w:sz="2" w:space="0" w:color="000000"/>
              <w:left w:val="single" w:sz="2" w:space="0" w:color="000000"/>
              <w:bottom w:val="single" w:sz="2" w:space="0" w:color="000000"/>
              <w:right w:val="single" w:sz="2" w:space="0" w:color="000000"/>
            </w:tcBorders>
          </w:tcPr>
          <w:p w14:paraId="206982DF" w14:textId="77777777" w:rsidR="00825FCB" w:rsidRDefault="000F28AB">
            <w:pPr>
              <w:spacing w:after="0" w:line="259" w:lineRule="auto"/>
              <w:ind w:left="2" w:firstLine="0"/>
              <w:jc w:val="left"/>
            </w:pPr>
            <w:r>
              <w:rPr>
                <w:rFonts w:ascii="Wingdings" w:eastAsia="Wingdings" w:hAnsi="Wingdings" w:cs="Wingdings"/>
                <w:sz w:val="20"/>
              </w:rPr>
              <w:t></w:t>
            </w:r>
            <w:r>
              <w:rPr>
                <w:sz w:val="20"/>
              </w:rPr>
              <w:t xml:space="preserve"> </w:t>
            </w:r>
            <w:proofErr w:type="spellStart"/>
            <w:r>
              <w:rPr>
                <w:sz w:val="20"/>
              </w:rPr>
              <w:t>bevande</w:t>
            </w:r>
            <w:proofErr w:type="spellEnd"/>
            <w:r>
              <w:rPr>
                <w:sz w:val="20"/>
              </w:rPr>
              <w:t xml:space="preserve"> </w:t>
            </w:r>
            <w:proofErr w:type="spellStart"/>
            <w:r>
              <w:rPr>
                <w:sz w:val="20"/>
              </w:rPr>
              <w:t>analcoliche</w:t>
            </w:r>
            <w:proofErr w:type="spellEnd"/>
            <w:r>
              <w:rPr>
                <w:sz w:val="16"/>
              </w:rPr>
              <w:t xml:space="preserve"> </w:t>
            </w:r>
          </w:p>
        </w:tc>
      </w:tr>
      <w:tr w:rsidR="00825FCB" w:rsidRPr="000F28AB" w14:paraId="198EDEDB" w14:textId="77777777">
        <w:trPr>
          <w:trHeight w:val="569"/>
        </w:trPr>
        <w:tc>
          <w:tcPr>
            <w:tcW w:w="4814" w:type="dxa"/>
            <w:tcBorders>
              <w:top w:val="single" w:sz="2" w:space="0" w:color="000000"/>
              <w:left w:val="single" w:sz="2" w:space="0" w:color="000000"/>
              <w:bottom w:val="single" w:sz="2" w:space="0" w:color="000000"/>
              <w:right w:val="single" w:sz="2" w:space="0" w:color="000000"/>
            </w:tcBorders>
          </w:tcPr>
          <w:p w14:paraId="29310491" w14:textId="77777777" w:rsidR="00825FCB" w:rsidRDefault="000F28AB">
            <w:pPr>
              <w:spacing w:after="0" w:line="259" w:lineRule="auto"/>
              <w:ind w:left="0" w:firstLine="0"/>
              <w:jc w:val="left"/>
            </w:pPr>
            <w:r>
              <w:rPr>
                <w:rFonts w:ascii="Wingdings" w:eastAsia="Wingdings" w:hAnsi="Wingdings" w:cs="Wingdings"/>
                <w:sz w:val="20"/>
              </w:rPr>
              <w:t></w:t>
            </w:r>
            <w:r>
              <w:rPr>
                <w:sz w:val="20"/>
              </w:rPr>
              <w:t xml:space="preserve"> alkoholische Getränke bis 21 Vol.% </w:t>
            </w:r>
          </w:p>
        </w:tc>
        <w:tc>
          <w:tcPr>
            <w:tcW w:w="4786" w:type="dxa"/>
            <w:tcBorders>
              <w:top w:val="single" w:sz="2" w:space="0" w:color="000000"/>
              <w:left w:val="single" w:sz="2" w:space="0" w:color="000000"/>
              <w:bottom w:val="single" w:sz="2" w:space="0" w:color="000000"/>
              <w:right w:val="single" w:sz="2" w:space="0" w:color="000000"/>
            </w:tcBorders>
          </w:tcPr>
          <w:p w14:paraId="5888F794" w14:textId="77777777" w:rsidR="00825FCB" w:rsidRPr="000F28AB" w:rsidRDefault="000F28AB">
            <w:pPr>
              <w:spacing w:after="0" w:line="259" w:lineRule="auto"/>
              <w:ind w:left="2" w:firstLine="0"/>
              <w:jc w:val="left"/>
              <w:rPr>
                <w:lang w:val="it-IT"/>
              </w:rPr>
            </w:pPr>
            <w:r>
              <w:rPr>
                <w:rFonts w:ascii="Wingdings" w:eastAsia="Wingdings" w:hAnsi="Wingdings" w:cs="Wingdings"/>
                <w:sz w:val="20"/>
              </w:rPr>
              <w:t></w:t>
            </w:r>
            <w:r w:rsidRPr="000F28AB">
              <w:rPr>
                <w:sz w:val="20"/>
                <w:lang w:val="it-IT"/>
              </w:rPr>
              <w:t xml:space="preserve"> bevande alcoliche con contenuto inferiore al volume 21% del volume</w:t>
            </w:r>
            <w:r w:rsidRPr="000F28AB">
              <w:rPr>
                <w:sz w:val="16"/>
                <w:lang w:val="it-IT"/>
              </w:rPr>
              <w:t xml:space="preserve"> </w:t>
            </w:r>
          </w:p>
        </w:tc>
      </w:tr>
      <w:tr w:rsidR="00825FCB" w:rsidRPr="000F28AB" w14:paraId="63233D12" w14:textId="77777777">
        <w:trPr>
          <w:trHeight w:val="1030"/>
        </w:trPr>
        <w:tc>
          <w:tcPr>
            <w:tcW w:w="4814" w:type="dxa"/>
            <w:tcBorders>
              <w:top w:val="single" w:sz="2" w:space="0" w:color="000000"/>
              <w:left w:val="single" w:sz="2" w:space="0" w:color="000000"/>
              <w:bottom w:val="single" w:sz="2" w:space="0" w:color="000000"/>
              <w:right w:val="single" w:sz="2" w:space="0" w:color="000000"/>
            </w:tcBorders>
          </w:tcPr>
          <w:p w14:paraId="1908353A" w14:textId="77777777" w:rsidR="00825FCB" w:rsidRDefault="000F28AB">
            <w:pPr>
              <w:spacing w:after="0" w:line="259" w:lineRule="auto"/>
              <w:ind w:left="0" w:right="54" w:firstLine="0"/>
            </w:pPr>
            <w:r>
              <w:rPr>
                <w:sz w:val="20"/>
              </w:rPr>
              <w:t xml:space="preserve">Das Verbot des Verkaufs und der Verabreichung von alkoholischen Getränken an Minderjährige unter 18 Jahren gemäß Art. 14ter Gesetz 125/2001 </w:t>
            </w:r>
            <w:proofErr w:type="spellStart"/>
            <w:r>
              <w:rPr>
                <w:sz w:val="20"/>
              </w:rPr>
              <w:t>i.g.F</w:t>
            </w:r>
            <w:proofErr w:type="spellEnd"/>
            <w:r>
              <w:rPr>
                <w:sz w:val="20"/>
              </w:rPr>
              <w:t xml:space="preserve">. wird beachtet. </w:t>
            </w:r>
          </w:p>
        </w:tc>
        <w:tc>
          <w:tcPr>
            <w:tcW w:w="4786" w:type="dxa"/>
            <w:tcBorders>
              <w:top w:val="single" w:sz="2" w:space="0" w:color="000000"/>
              <w:left w:val="single" w:sz="2" w:space="0" w:color="000000"/>
              <w:bottom w:val="single" w:sz="2" w:space="0" w:color="000000"/>
              <w:right w:val="single" w:sz="2" w:space="0" w:color="000000"/>
            </w:tcBorders>
          </w:tcPr>
          <w:p w14:paraId="6AEEB85A" w14:textId="77777777" w:rsidR="00825FCB" w:rsidRPr="000F28AB" w:rsidRDefault="000F28AB">
            <w:pPr>
              <w:spacing w:after="0" w:line="259" w:lineRule="auto"/>
              <w:ind w:left="2" w:right="54" w:firstLine="0"/>
              <w:rPr>
                <w:lang w:val="it-IT"/>
              </w:rPr>
            </w:pPr>
            <w:r w:rsidRPr="000F28AB">
              <w:rPr>
                <w:sz w:val="20"/>
                <w:lang w:val="it-IT"/>
              </w:rPr>
              <w:t xml:space="preserve">Verrà osservato il divieto alla vendita e somministrazione di bevande alcoliche ai minori di </w:t>
            </w:r>
            <w:r w:rsidRPr="000F28AB">
              <w:rPr>
                <w:sz w:val="20"/>
                <w:lang w:val="it-IT"/>
              </w:rPr>
              <w:t xml:space="preserve">18 anni ai sensi dell’Art. 14ter della Legge 125/2001 e </w:t>
            </w:r>
            <w:proofErr w:type="spellStart"/>
            <w:r w:rsidRPr="000F28AB">
              <w:rPr>
                <w:sz w:val="20"/>
                <w:lang w:val="it-IT"/>
              </w:rPr>
              <w:t>succ</w:t>
            </w:r>
            <w:proofErr w:type="spellEnd"/>
            <w:r w:rsidRPr="000F28AB">
              <w:rPr>
                <w:sz w:val="20"/>
                <w:lang w:val="it-IT"/>
              </w:rPr>
              <w:t xml:space="preserve">. </w:t>
            </w:r>
            <w:proofErr w:type="spellStart"/>
            <w:r w:rsidRPr="000F28AB">
              <w:rPr>
                <w:sz w:val="20"/>
                <w:lang w:val="it-IT"/>
              </w:rPr>
              <w:t>mod</w:t>
            </w:r>
            <w:proofErr w:type="spellEnd"/>
            <w:r w:rsidRPr="000F28AB">
              <w:rPr>
                <w:sz w:val="20"/>
                <w:lang w:val="it-IT"/>
              </w:rPr>
              <w:t xml:space="preserve">. e integrazioni. </w:t>
            </w:r>
          </w:p>
        </w:tc>
      </w:tr>
    </w:tbl>
    <w:p w14:paraId="59EAB66D"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1C655A1A"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773E5D80"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2E95F156"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49583134"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5764843C"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4631E4A9"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031E12B2"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33BFEE56" w14:textId="77777777" w:rsidR="00825FCB" w:rsidRPr="000F28AB" w:rsidRDefault="000F28AB">
      <w:pPr>
        <w:spacing w:after="0" w:line="259" w:lineRule="auto"/>
        <w:ind w:left="0" w:firstLine="0"/>
        <w:jc w:val="left"/>
        <w:rPr>
          <w:lang w:val="it-IT"/>
        </w:rPr>
      </w:pPr>
      <w:r w:rsidRPr="000F28AB">
        <w:rPr>
          <w:sz w:val="20"/>
          <w:lang w:val="it-IT"/>
        </w:rPr>
        <w:t xml:space="preserve"> </w:t>
      </w:r>
    </w:p>
    <w:tbl>
      <w:tblPr>
        <w:tblStyle w:val="TableGrid"/>
        <w:tblW w:w="9636" w:type="dxa"/>
        <w:tblInd w:w="2" w:type="dxa"/>
        <w:tblCellMar>
          <w:top w:w="43" w:type="dxa"/>
          <w:left w:w="0" w:type="dxa"/>
          <w:bottom w:w="0" w:type="dxa"/>
          <w:right w:w="3" w:type="dxa"/>
        </w:tblCellMar>
        <w:tblLook w:val="04A0" w:firstRow="1" w:lastRow="0" w:firstColumn="1" w:lastColumn="0" w:noHBand="0" w:noVBand="1"/>
      </w:tblPr>
      <w:tblGrid>
        <w:gridCol w:w="1426"/>
        <w:gridCol w:w="1822"/>
        <w:gridCol w:w="1430"/>
        <w:gridCol w:w="138"/>
        <w:gridCol w:w="1715"/>
        <w:gridCol w:w="1255"/>
        <w:gridCol w:w="1850"/>
      </w:tblGrid>
      <w:tr w:rsidR="00825FCB" w:rsidRPr="000F28AB" w14:paraId="4954F958" w14:textId="77777777">
        <w:trPr>
          <w:trHeight w:val="499"/>
        </w:trPr>
        <w:tc>
          <w:tcPr>
            <w:tcW w:w="4678" w:type="dxa"/>
            <w:gridSpan w:val="3"/>
            <w:tcBorders>
              <w:top w:val="single" w:sz="2" w:space="0" w:color="000000"/>
              <w:left w:val="single" w:sz="2" w:space="0" w:color="000000"/>
              <w:bottom w:val="single" w:sz="2" w:space="0" w:color="000000"/>
              <w:right w:val="nil"/>
            </w:tcBorders>
          </w:tcPr>
          <w:p w14:paraId="65273182" w14:textId="77777777" w:rsidR="00825FCB" w:rsidRDefault="000F28AB">
            <w:pPr>
              <w:spacing w:after="0" w:line="259" w:lineRule="auto"/>
              <w:ind w:left="53" w:firstLine="0"/>
              <w:jc w:val="left"/>
            </w:pPr>
            <w:r>
              <w:rPr>
                <w:sz w:val="20"/>
              </w:rPr>
              <w:t xml:space="preserve">Veranstaltungsort: </w:t>
            </w:r>
          </w:p>
        </w:tc>
        <w:tc>
          <w:tcPr>
            <w:tcW w:w="138" w:type="dxa"/>
            <w:tcBorders>
              <w:top w:val="single" w:sz="2" w:space="0" w:color="000000"/>
              <w:left w:val="nil"/>
              <w:bottom w:val="single" w:sz="2" w:space="0" w:color="000000"/>
              <w:right w:val="single" w:sz="2" w:space="0" w:color="000000"/>
            </w:tcBorders>
          </w:tcPr>
          <w:p w14:paraId="2BA33805" w14:textId="77777777" w:rsidR="00825FCB" w:rsidRDefault="00825FCB">
            <w:pPr>
              <w:spacing w:after="160" w:line="259" w:lineRule="auto"/>
              <w:ind w:left="0" w:firstLine="0"/>
              <w:jc w:val="left"/>
            </w:pPr>
          </w:p>
        </w:tc>
        <w:tc>
          <w:tcPr>
            <w:tcW w:w="2970" w:type="dxa"/>
            <w:gridSpan w:val="2"/>
            <w:tcBorders>
              <w:top w:val="single" w:sz="2" w:space="0" w:color="000000"/>
              <w:left w:val="single" w:sz="2" w:space="0" w:color="000000"/>
              <w:bottom w:val="single" w:sz="2" w:space="0" w:color="000000"/>
              <w:right w:val="nil"/>
            </w:tcBorders>
          </w:tcPr>
          <w:p w14:paraId="2FA8F1F5" w14:textId="77777777" w:rsidR="00825FCB" w:rsidRPr="000F28AB" w:rsidRDefault="000F28AB">
            <w:pPr>
              <w:spacing w:after="0" w:line="259" w:lineRule="auto"/>
              <w:ind w:left="56" w:firstLine="0"/>
              <w:jc w:val="left"/>
              <w:rPr>
                <w:lang w:val="it-IT"/>
              </w:rPr>
            </w:pPr>
            <w:r w:rsidRPr="000F28AB">
              <w:rPr>
                <w:sz w:val="20"/>
                <w:lang w:val="it-IT"/>
              </w:rPr>
              <w:t xml:space="preserve">Luogo in cui si svolge l'evento: </w:t>
            </w:r>
          </w:p>
        </w:tc>
        <w:tc>
          <w:tcPr>
            <w:tcW w:w="1850" w:type="dxa"/>
            <w:tcBorders>
              <w:top w:val="single" w:sz="2" w:space="0" w:color="000000"/>
              <w:left w:val="nil"/>
              <w:bottom w:val="single" w:sz="2" w:space="0" w:color="000000"/>
              <w:right w:val="single" w:sz="2" w:space="0" w:color="000000"/>
            </w:tcBorders>
          </w:tcPr>
          <w:p w14:paraId="7F570B2F" w14:textId="77777777" w:rsidR="00825FCB" w:rsidRPr="000F28AB" w:rsidRDefault="00825FCB">
            <w:pPr>
              <w:spacing w:after="160" w:line="259" w:lineRule="auto"/>
              <w:ind w:left="0" w:firstLine="0"/>
              <w:jc w:val="left"/>
              <w:rPr>
                <w:lang w:val="it-IT"/>
              </w:rPr>
            </w:pPr>
          </w:p>
        </w:tc>
      </w:tr>
      <w:tr w:rsidR="00825FCB" w:rsidRPr="000F28AB" w14:paraId="78725940" w14:textId="77777777">
        <w:trPr>
          <w:trHeight w:val="463"/>
        </w:trPr>
        <w:tc>
          <w:tcPr>
            <w:tcW w:w="4678" w:type="dxa"/>
            <w:gridSpan w:val="3"/>
            <w:tcBorders>
              <w:top w:val="single" w:sz="2" w:space="0" w:color="000000"/>
              <w:left w:val="nil"/>
              <w:bottom w:val="single" w:sz="2" w:space="0" w:color="000000"/>
              <w:right w:val="nil"/>
            </w:tcBorders>
          </w:tcPr>
          <w:p w14:paraId="5BEE74C4" w14:textId="77777777" w:rsidR="00825FCB" w:rsidRPr="000F28AB" w:rsidRDefault="000F28AB">
            <w:pPr>
              <w:spacing w:after="0" w:line="259" w:lineRule="auto"/>
              <w:ind w:left="-2" w:firstLine="0"/>
              <w:jc w:val="left"/>
              <w:rPr>
                <w:lang w:val="it-IT"/>
              </w:rPr>
            </w:pPr>
            <w:r w:rsidRPr="000F28AB">
              <w:rPr>
                <w:sz w:val="20"/>
                <w:lang w:val="it-IT"/>
              </w:rPr>
              <w:t xml:space="preserve"> </w:t>
            </w:r>
          </w:p>
          <w:p w14:paraId="66026E33" w14:textId="77777777" w:rsidR="00825FCB" w:rsidRPr="000F28AB" w:rsidRDefault="000F28AB">
            <w:pPr>
              <w:spacing w:after="0" w:line="259" w:lineRule="auto"/>
              <w:ind w:left="-2" w:firstLine="0"/>
              <w:jc w:val="left"/>
              <w:rPr>
                <w:lang w:val="it-IT"/>
              </w:rPr>
            </w:pPr>
            <w:r w:rsidRPr="000F28AB">
              <w:rPr>
                <w:sz w:val="20"/>
                <w:lang w:val="it-IT"/>
              </w:rPr>
              <w:t xml:space="preserve"> </w:t>
            </w:r>
          </w:p>
        </w:tc>
        <w:tc>
          <w:tcPr>
            <w:tcW w:w="138" w:type="dxa"/>
            <w:tcBorders>
              <w:top w:val="single" w:sz="2" w:space="0" w:color="000000"/>
              <w:left w:val="nil"/>
              <w:bottom w:val="single" w:sz="2" w:space="0" w:color="000000"/>
              <w:right w:val="nil"/>
            </w:tcBorders>
          </w:tcPr>
          <w:p w14:paraId="064A830E" w14:textId="77777777" w:rsidR="00825FCB" w:rsidRPr="000F28AB" w:rsidRDefault="00825FCB">
            <w:pPr>
              <w:spacing w:after="160" w:line="259" w:lineRule="auto"/>
              <w:ind w:left="0" w:firstLine="0"/>
              <w:jc w:val="left"/>
              <w:rPr>
                <w:lang w:val="it-IT"/>
              </w:rPr>
            </w:pPr>
          </w:p>
        </w:tc>
        <w:tc>
          <w:tcPr>
            <w:tcW w:w="2970" w:type="dxa"/>
            <w:gridSpan w:val="2"/>
            <w:tcBorders>
              <w:top w:val="single" w:sz="2" w:space="0" w:color="000000"/>
              <w:left w:val="nil"/>
              <w:bottom w:val="single" w:sz="2" w:space="0" w:color="000000"/>
              <w:right w:val="nil"/>
            </w:tcBorders>
          </w:tcPr>
          <w:p w14:paraId="73927278" w14:textId="77777777" w:rsidR="00825FCB" w:rsidRPr="000F28AB" w:rsidRDefault="00825FCB">
            <w:pPr>
              <w:spacing w:after="160" w:line="259" w:lineRule="auto"/>
              <w:ind w:left="0" w:firstLine="0"/>
              <w:jc w:val="left"/>
              <w:rPr>
                <w:lang w:val="it-IT"/>
              </w:rPr>
            </w:pPr>
          </w:p>
        </w:tc>
        <w:tc>
          <w:tcPr>
            <w:tcW w:w="1850" w:type="dxa"/>
            <w:tcBorders>
              <w:top w:val="single" w:sz="2" w:space="0" w:color="000000"/>
              <w:left w:val="nil"/>
              <w:bottom w:val="single" w:sz="2" w:space="0" w:color="000000"/>
              <w:right w:val="nil"/>
            </w:tcBorders>
          </w:tcPr>
          <w:p w14:paraId="543E633F" w14:textId="77777777" w:rsidR="00825FCB" w:rsidRPr="000F28AB" w:rsidRDefault="00825FCB">
            <w:pPr>
              <w:spacing w:after="160" w:line="259" w:lineRule="auto"/>
              <w:ind w:left="0" w:firstLine="0"/>
              <w:jc w:val="left"/>
              <w:rPr>
                <w:lang w:val="it-IT"/>
              </w:rPr>
            </w:pPr>
          </w:p>
        </w:tc>
      </w:tr>
      <w:tr w:rsidR="00825FCB" w14:paraId="35D21198" w14:textId="77777777">
        <w:trPr>
          <w:trHeight w:val="756"/>
        </w:trPr>
        <w:tc>
          <w:tcPr>
            <w:tcW w:w="4678" w:type="dxa"/>
            <w:gridSpan w:val="3"/>
            <w:tcBorders>
              <w:top w:val="single" w:sz="2" w:space="0" w:color="000000"/>
              <w:left w:val="nil"/>
              <w:bottom w:val="single" w:sz="2" w:space="0" w:color="000000"/>
              <w:right w:val="nil"/>
            </w:tcBorders>
          </w:tcPr>
          <w:p w14:paraId="55D6E5A2" w14:textId="77777777" w:rsidR="00825FCB" w:rsidRDefault="000F28AB">
            <w:pPr>
              <w:spacing w:after="76" w:line="259" w:lineRule="auto"/>
              <w:ind w:left="53" w:firstLine="0"/>
              <w:jc w:val="left"/>
            </w:pPr>
            <w:r>
              <w:rPr>
                <w:sz w:val="16"/>
              </w:rPr>
              <w:t xml:space="preserve">(Bezeichnung und Adresse) </w:t>
            </w:r>
          </w:p>
          <w:p w14:paraId="30345B95" w14:textId="77777777" w:rsidR="00825FCB" w:rsidRDefault="000F28AB">
            <w:pPr>
              <w:spacing w:after="0" w:line="259" w:lineRule="auto"/>
              <w:ind w:left="-2" w:firstLine="0"/>
              <w:jc w:val="left"/>
            </w:pPr>
            <w:r>
              <w:rPr>
                <w:sz w:val="20"/>
              </w:rPr>
              <w:t xml:space="preserve"> </w:t>
            </w:r>
          </w:p>
          <w:p w14:paraId="63AA33E6" w14:textId="77777777" w:rsidR="00825FCB" w:rsidRDefault="000F28AB">
            <w:pPr>
              <w:spacing w:after="0" w:line="259" w:lineRule="auto"/>
              <w:ind w:left="-2" w:firstLine="0"/>
              <w:jc w:val="left"/>
            </w:pPr>
            <w:r>
              <w:rPr>
                <w:sz w:val="20"/>
              </w:rPr>
              <w:t xml:space="preserve"> </w:t>
            </w:r>
          </w:p>
        </w:tc>
        <w:tc>
          <w:tcPr>
            <w:tcW w:w="138" w:type="dxa"/>
            <w:tcBorders>
              <w:top w:val="single" w:sz="2" w:space="0" w:color="000000"/>
              <w:left w:val="nil"/>
              <w:bottom w:val="single" w:sz="2" w:space="0" w:color="000000"/>
              <w:right w:val="nil"/>
            </w:tcBorders>
          </w:tcPr>
          <w:p w14:paraId="1395F76B" w14:textId="77777777" w:rsidR="00825FCB" w:rsidRDefault="00825FCB">
            <w:pPr>
              <w:spacing w:after="160" w:line="259" w:lineRule="auto"/>
              <w:ind w:left="0" w:firstLine="0"/>
              <w:jc w:val="left"/>
            </w:pPr>
          </w:p>
        </w:tc>
        <w:tc>
          <w:tcPr>
            <w:tcW w:w="2970" w:type="dxa"/>
            <w:gridSpan w:val="2"/>
            <w:tcBorders>
              <w:top w:val="single" w:sz="2" w:space="0" w:color="000000"/>
              <w:left w:val="nil"/>
              <w:bottom w:val="single" w:sz="2" w:space="0" w:color="000000"/>
              <w:right w:val="nil"/>
            </w:tcBorders>
          </w:tcPr>
          <w:p w14:paraId="7B4176D2" w14:textId="77777777" w:rsidR="00825FCB" w:rsidRDefault="000F28AB">
            <w:pPr>
              <w:spacing w:after="0" w:line="259" w:lineRule="auto"/>
              <w:ind w:left="56" w:firstLine="0"/>
              <w:jc w:val="left"/>
            </w:pPr>
            <w:r>
              <w:rPr>
                <w:sz w:val="16"/>
              </w:rPr>
              <w:t>(</w:t>
            </w:r>
            <w:proofErr w:type="spellStart"/>
            <w:r>
              <w:rPr>
                <w:sz w:val="16"/>
              </w:rPr>
              <w:t>Denominazione</w:t>
            </w:r>
            <w:proofErr w:type="spellEnd"/>
            <w:r>
              <w:rPr>
                <w:sz w:val="16"/>
              </w:rPr>
              <w:t xml:space="preserve"> e </w:t>
            </w:r>
            <w:proofErr w:type="spellStart"/>
            <w:r>
              <w:rPr>
                <w:sz w:val="16"/>
              </w:rPr>
              <w:t>indirizzo</w:t>
            </w:r>
            <w:proofErr w:type="spellEnd"/>
            <w:r>
              <w:rPr>
                <w:sz w:val="16"/>
              </w:rPr>
              <w:t xml:space="preserve">) </w:t>
            </w:r>
          </w:p>
        </w:tc>
        <w:tc>
          <w:tcPr>
            <w:tcW w:w="1850" w:type="dxa"/>
            <w:tcBorders>
              <w:top w:val="single" w:sz="2" w:space="0" w:color="000000"/>
              <w:left w:val="nil"/>
              <w:bottom w:val="single" w:sz="2" w:space="0" w:color="000000"/>
              <w:right w:val="nil"/>
            </w:tcBorders>
          </w:tcPr>
          <w:p w14:paraId="197843E9" w14:textId="77777777" w:rsidR="00825FCB" w:rsidRDefault="00825FCB">
            <w:pPr>
              <w:spacing w:after="160" w:line="259" w:lineRule="auto"/>
              <w:ind w:left="0" w:firstLine="0"/>
              <w:jc w:val="left"/>
            </w:pPr>
          </w:p>
        </w:tc>
      </w:tr>
      <w:tr w:rsidR="00825FCB" w14:paraId="529BF727" w14:textId="77777777">
        <w:trPr>
          <w:trHeight w:val="482"/>
        </w:trPr>
        <w:tc>
          <w:tcPr>
            <w:tcW w:w="4678" w:type="dxa"/>
            <w:gridSpan w:val="3"/>
            <w:tcBorders>
              <w:top w:val="single" w:sz="2" w:space="0" w:color="000000"/>
              <w:left w:val="single" w:sz="2" w:space="0" w:color="000000"/>
              <w:bottom w:val="single" w:sz="2" w:space="0" w:color="000000"/>
              <w:right w:val="nil"/>
            </w:tcBorders>
          </w:tcPr>
          <w:p w14:paraId="56F9C6CA" w14:textId="77777777" w:rsidR="00825FCB" w:rsidRDefault="000F28AB">
            <w:pPr>
              <w:spacing w:after="0" w:line="259" w:lineRule="auto"/>
              <w:ind w:left="53" w:firstLine="0"/>
              <w:jc w:val="left"/>
            </w:pPr>
            <w:r>
              <w:rPr>
                <w:sz w:val="20"/>
              </w:rPr>
              <w:t xml:space="preserve">Beginn und Ende der Veranstaltung: </w:t>
            </w:r>
          </w:p>
        </w:tc>
        <w:tc>
          <w:tcPr>
            <w:tcW w:w="138" w:type="dxa"/>
            <w:tcBorders>
              <w:top w:val="single" w:sz="2" w:space="0" w:color="000000"/>
              <w:left w:val="nil"/>
              <w:bottom w:val="single" w:sz="2" w:space="0" w:color="000000"/>
              <w:right w:val="single" w:sz="2" w:space="0" w:color="000000"/>
            </w:tcBorders>
          </w:tcPr>
          <w:p w14:paraId="474C13AA" w14:textId="77777777" w:rsidR="00825FCB" w:rsidRDefault="00825FCB">
            <w:pPr>
              <w:spacing w:after="160" w:line="259" w:lineRule="auto"/>
              <w:ind w:left="0" w:firstLine="0"/>
              <w:jc w:val="left"/>
            </w:pPr>
          </w:p>
        </w:tc>
        <w:tc>
          <w:tcPr>
            <w:tcW w:w="2970" w:type="dxa"/>
            <w:gridSpan w:val="2"/>
            <w:tcBorders>
              <w:top w:val="single" w:sz="2" w:space="0" w:color="000000"/>
              <w:left w:val="single" w:sz="2" w:space="0" w:color="000000"/>
              <w:bottom w:val="single" w:sz="2" w:space="0" w:color="000000"/>
              <w:right w:val="nil"/>
            </w:tcBorders>
          </w:tcPr>
          <w:p w14:paraId="4C9B4A42" w14:textId="77777777" w:rsidR="00825FCB" w:rsidRDefault="000F28AB">
            <w:pPr>
              <w:spacing w:after="0" w:line="259" w:lineRule="auto"/>
              <w:ind w:left="56" w:firstLine="0"/>
              <w:jc w:val="left"/>
            </w:pPr>
            <w:proofErr w:type="spellStart"/>
            <w:r>
              <w:rPr>
                <w:sz w:val="20"/>
              </w:rPr>
              <w:t>Inizio</w:t>
            </w:r>
            <w:proofErr w:type="spellEnd"/>
            <w:r>
              <w:rPr>
                <w:sz w:val="20"/>
              </w:rPr>
              <w:t xml:space="preserve"> e </w:t>
            </w:r>
            <w:proofErr w:type="spellStart"/>
            <w:r>
              <w:rPr>
                <w:sz w:val="20"/>
              </w:rPr>
              <w:t>fine</w:t>
            </w:r>
            <w:proofErr w:type="spellEnd"/>
            <w:r>
              <w:rPr>
                <w:sz w:val="20"/>
              </w:rPr>
              <w:t xml:space="preserve"> </w:t>
            </w:r>
            <w:proofErr w:type="spellStart"/>
            <w:r>
              <w:rPr>
                <w:sz w:val="20"/>
              </w:rPr>
              <w:t>dell'evento</w:t>
            </w:r>
            <w:proofErr w:type="spellEnd"/>
            <w:r>
              <w:rPr>
                <w:sz w:val="20"/>
              </w:rPr>
              <w:t xml:space="preserve">: </w:t>
            </w:r>
          </w:p>
        </w:tc>
        <w:tc>
          <w:tcPr>
            <w:tcW w:w="1850" w:type="dxa"/>
            <w:tcBorders>
              <w:top w:val="single" w:sz="2" w:space="0" w:color="000000"/>
              <w:left w:val="nil"/>
              <w:bottom w:val="single" w:sz="2" w:space="0" w:color="000000"/>
              <w:right w:val="single" w:sz="2" w:space="0" w:color="000000"/>
            </w:tcBorders>
          </w:tcPr>
          <w:p w14:paraId="7C7C9639" w14:textId="77777777" w:rsidR="00825FCB" w:rsidRDefault="00825FCB">
            <w:pPr>
              <w:spacing w:after="160" w:line="259" w:lineRule="auto"/>
              <w:ind w:left="0" w:firstLine="0"/>
              <w:jc w:val="left"/>
            </w:pPr>
          </w:p>
        </w:tc>
      </w:tr>
      <w:tr w:rsidR="00825FCB" w14:paraId="71AB844A" w14:textId="77777777">
        <w:trPr>
          <w:trHeight w:val="463"/>
        </w:trPr>
        <w:tc>
          <w:tcPr>
            <w:tcW w:w="4678" w:type="dxa"/>
            <w:gridSpan w:val="3"/>
            <w:tcBorders>
              <w:top w:val="single" w:sz="2" w:space="0" w:color="000000"/>
              <w:left w:val="nil"/>
              <w:bottom w:val="single" w:sz="2" w:space="0" w:color="000000"/>
              <w:right w:val="nil"/>
            </w:tcBorders>
          </w:tcPr>
          <w:p w14:paraId="4465631E" w14:textId="77777777" w:rsidR="00825FCB" w:rsidRDefault="000F28AB">
            <w:pPr>
              <w:spacing w:after="0" w:line="259" w:lineRule="auto"/>
              <w:ind w:left="-2" w:firstLine="0"/>
              <w:jc w:val="left"/>
            </w:pPr>
            <w:r>
              <w:rPr>
                <w:sz w:val="20"/>
              </w:rPr>
              <w:t xml:space="preserve"> </w:t>
            </w:r>
          </w:p>
          <w:p w14:paraId="00984879" w14:textId="77777777" w:rsidR="00825FCB" w:rsidRDefault="000F28AB">
            <w:pPr>
              <w:spacing w:after="0" w:line="259" w:lineRule="auto"/>
              <w:ind w:left="-2" w:firstLine="0"/>
              <w:jc w:val="left"/>
            </w:pPr>
            <w:r>
              <w:rPr>
                <w:sz w:val="20"/>
              </w:rPr>
              <w:t xml:space="preserve"> </w:t>
            </w:r>
          </w:p>
        </w:tc>
        <w:tc>
          <w:tcPr>
            <w:tcW w:w="138" w:type="dxa"/>
            <w:tcBorders>
              <w:top w:val="single" w:sz="2" w:space="0" w:color="000000"/>
              <w:left w:val="nil"/>
              <w:bottom w:val="single" w:sz="2" w:space="0" w:color="000000"/>
              <w:right w:val="nil"/>
            </w:tcBorders>
          </w:tcPr>
          <w:p w14:paraId="6D2103E0" w14:textId="77777777" w:rsidR="00825FCB" w:rsidRDefault="00825FCB">
            <w:pPr>
              <w:spacing w:after="160" w:line="259" w:lineRule="auto"/>
              <w:ind w:left="0" w:firstLine="0"/>
              <w:jc w:val="left"/>
            </w:pPr>
          </w:p>
        </w:tc>
        <w:tc>
          <w:tcPr>
            <w:tcW w:w="2970" w:type="dxa"/>
            <w:gridSpan w:val="2"/>
            <w:tcBorders>
              <w:top w:val="single" w:sz="2" w:space="0" w:color="000000"/>
              <w:left w:val="nil"/>
              <w:bottom w:val="single" w:sz="2" w:space="0" w:color="000000"/>
              <w:right w:val="nil"/>
            </w:tcBorders>
          </w:tcPr>
          <w:p w14:paraId="269E91E1" w14:textId="77777777" w:rsidR="00825FCB" w:rsidRDefault="00825FCB">
            <w:pPr>
              <w:spacing w:after="160" w:line="259" w:lineRule="auto"/>
              <w:ind w:left="0" w:firstLine="0"/>
              <w:jc w:val="left"/>
            </w:pPr>
          </w:p>
        </w:tc>
        <w:tc>
          <w:tcPr>
            <w:tcW w:w="1850" w:type="dxa"/>
            <w:tcBorders>
              <w:top w:val="single" w:sz="2" w:space="0" w:color="000000"/>
              <w:left w:val="nil"/>
              <w:bottom w:val="single" w:sz="2" w:space="0" w:color="000000"/>
              <w:right w:val="nil"/>
            </w:tcBorders>
          </w:tcPr>
          <w:p w14:paraId="2C4F1A2A" w14:textId="77777777" w:rsidR="00825FCB" w:rsidRDefault="00825FCB">
            <w:pPr>
              <w:spacing w:after="160" w:line="259" w:lineRule="auto"/>
              <w:ind w:left="0" w:firstLine="0"/>
              <w:jc w:val="left"/>
            </w:pPr>
          </w:p>
        </w:tc>
      </w:tr>
      <w:tr w:rsidR="00825FCB" w14:paraId="77DA7420" w14:textId="77777777">
        <w:trPr>
          <w:trHeight w:val="1339"/>
        </w:trPr>
        <w:tc>
          <w:tcPr>
            <w:tcW w:w="4678" w:type="dxa"/>
            <w:gridSpan w:val="3"/>
            <w:tcBorders>
              <w:top w:val="single" w:sz="2" w:space="0" w:color="000000"/>
              <w:left w:val="nil"/>
              <w:bottom w:val="single" w:sz="4" w:space="0" w:color="000000"/>
              <w:right w:val="nil"/>
            </w:tcBorders>
          </w:tcPr>
          <w:p w14:paraId="5BFEEC37" w14:textId="77777777" w:rsidR="00825FCB" w:rsidRDefault="000F28AB">
            <w:pPr>
              <w:spacing w:after="76" w:line="259" w:lineRule="auto"/>
              <w:ind w:left="53" w:firstLine="0"/>
              <w:jc w:val="left"/>
            </w:pPr>
            <w:r>
              <w:rPr>
                <w:sz w:val="16"/>
              </w:rPr>
              <w:t xml:space="preserve">(Datum und Uhrzeit) </w:t>
            </w:r>
          </w:p>
          <w:p w14:paraId="5DB8D205" w14:textId="77777777" w:rsidR="00825FCB" w:rsidRDefault="000F28AB">
            <w:pPr>
              <w:spacing w:after="0" w:line="259" w:lineRule="auto"/>
              <w:ind w:left="-2" w:firstLine="0"/>
              <w:jc w:val="left"/>
            </w:pPr>
            <w:r>
              <w:rPr>
                <w:sz w:val="20"/>
              </w:rPr>
              <w:t xml:space="preserve"> </w:t>
            </w:r>
          </w:p>
          <w:p w14:paraId="165DF411" w14:textId="77777777" w:rsidR="00825FCB" w:rsidRDefault="000F28AB">
            <w:pPr>
              <w:spacing w:after="0" w:line="259" w:lineRule="auto"/>
              <w:ind w:left="-2" w:firstLine="0"/>
              <w:jc w:val="left"/>
            </w:pPr>
            <w:r>
              <w:rPr>
                <w:sz w:val="20"/>
              </w:rPr>
              <w:t xml:space="preserve"> </w:t>
            </w:r>
          </w:p>
          <w:p w14:paraId="2D68F962" w14:textId="77777777" w:rsidR="00825FCB" w:rsidRDefault="000F28AB">
            <w:pPr>
              <w:spacing w:after="0" w:line="259" w:lineRule="auto"/>
              <w:ind w:left="-2" w:firstLine="0"/>
              <w:jc w:val="left"/>
            </w:pPr>
            <w:r>
              <w:rPr>
                <w:sz w:val="16"/>
              </w:rPr>
              <w:t xml:space="preserve"> </w:t>
            </w:r>
          </w:p>
          <w:p w14:paraId="2F33E9D6" w14:textId="77777777" w:rsidR="00825FCB" w:rsidRDefault="000F28AB">
            <w:pPr>
              <w:spacing w:after="0" w:line="259" w:lineRule="auto"/>
              <w:ind w:left="-2" w:firstLine="0"/>
              <w:jc w:val="left"/>
            </w:pPr>
            <w:r>
              <w:rPr>
                <w:sz w:val="16"/>
              </w:rPr>
              <w:t xml:space="preserve"> </w:t>
            </w:r>
          </w:p>
          <w:p w14:paraId="759E8A49" w14:textId="77777777" w:rsidR="00825FCB" w:rsidRDefault="000F28AB">
            <w:pPr>
              <w:spacing w:after="0" w:line="259" w:lineRule="auto"/>
              <w:ind w:left="-2" w:firstLine="0"/>
              <w:jc w:val="left"/>
            </w:pPr>
            <w:r>
              <w:rPr>
                <w:sz w:val="16"/>
              </w:rPr>
              <w:t xml:space="preserve"> </w:t>
            </w:r>
          </w:p>
        </w:tc>
        <w:tc>
          <w:tcPr>
            <w:tcW w:w="138" w:type="dxa"/>
            <w:tcBorders>
              <w:top w:val="single" w:sz="2" w:space="0" w:color="000000"/>
              <w:left w:val="nil"/>
              <w:bottom w:val="single" w:sz="4" w:space="0" w:color="000000"/>
              <w:right w:val="nil"/>
            </w:tcBorders>
          </w:tcPr>
          <w:p w14:paraId="5E2C00AA" w14:textId="77777777" w:rsidR="00825FCB" w:rsidRDefault="00825FCB">
            <w:pPr>
              <w:spacing w:after="160" w:line="259" w:lineRule="auto"/>
              <w:ind w:left="0" w:firstLine="0"/>
              <w:jc w:val="left"/>
            </w:pPr>
          </w:p>
        </w:tc>
        <w:tc>
          <w:tcPr>
            <w:tcW w:w="2970" w:type="dxa"/>
            <w:gridSpan w:val="2"/>
            <w:tcBorders>
              <w:top w:val="single" w:sz="2" w:space="0" w:color="000000"/>
              <w:left w:val="nil"/>
              <w:bottom w:val="single" w:sz="4" w:space="0" w:color="000000"/>
              <w:right w:val="nil"/>
            </w:tcBorders>
          </w:tcPr>
          <w:p w14:paraId="59225432" w14:textId="77777777" w:rsidR="00825FCB" w:rsidRDefault="000F28AB">
            <w:pPr>
              <w:spacing w:after="0" w:line="259" w:lineRule="auto"/>
              <w:ind w:left="56" w:firstLine="0"/>
              <w:jc w:val="left"/>
            </w:pPr>
            <w:r>
              <w:rPr>
                <w:sz w:val="16"/>
              </w:rPr>
              <w:t xml:space="preserve">(Data e </w:t>
            </w:r>
            <w:proofErr w:type="spellStart"/>
            <w:r>
              <w:rPr>
                <w:sz w:val="16"/>
              </w:rPr>
              <w:t>ora</w:t>
            </w:r>
            <w:proofErr w:type="spellEnd"/>
            <w:r>
              <w:rPr>
                <w:sz w:val="16"/>
              </w:rPr>
              <w:t xml:space="preserve">) </w:t>
            </w:r>
          </w:p>
        </w:tc>
        <w:tc>
          <w:tcPr>
            <w:tcW w:w="1850" w:type="dxa"/>
            <w:tcBorders>
              <w:top w:val="single" w:sz="2" w:space="0" w:color="000000"/>
              <w:left w:val="nil"/>
              <w:bottom w:val="single" w:sz="4" w:space="0" w:color="000000"/>
              <w:right w:val="nil"/>
            </w:tcBorders>
          </w:tcPr>
          <w:p w14:paraId="1504E539" w14:textId="77777777" w:rsidR="00825FCB" w:rsidRDefault="00825FCB">
            <w:pPr>
              <w:spacing w:after="160" w:line="259" w:lineRule="auto"/>
              <w:ind w:left="0" w:firstLine="0"/>
              <w:jc w:val="left"/>
            </w:pPr>
          </w:p>
        </w:tc>
      </w:tr>
      <w:tr w:rsidR="00825FCB" w14:paraId="3107EAD8" w14:textId="77777777">
        <w:trPr>
          <w:trHeight w:val="292"/>
        </w:trPr>
        <w:tc>
          <w:tcPr>
            <w:tcW w:w="1426" w:type="dxa"/>
            <w:tcBorders>
              <w:top w:val="single" w:sz="4" w:space="0" w:color="000000"/>
              <w:left w:val="single" w:sz="4" w:space="0" w:color="000000"/>
              <w:bottom w:val="single" w:sz="4" w:space="0" w:color="000000"/>
              <w:right w:val="nil"/>
            </w:tcBorders>
            <w:shd w:val="clear" w:color="auto" w:fill="CCCCCC"/>
          </w:tcPr>
          <w:p w14:paraId="12A5E737" w14:textId="77777777" w:rsidR="00825FCB" w:rsidRDefault="00825FCB">
            <w:pPr>
              <w:spacing w:after="160" w:line="259" w:lineRule="auto"/>
              <w:ind w:left="0" w:firstLine="0"/>
              <w:jc w:val="left"/>
            </w:pPr>
          </w:p>
        </w:tc>
        <w:tc>
          <w:tcPr>
            <w:tcW w:w="1822" w:type="dxa"/>
            <w:tcBorders>
              <w:top w:val="single" w:sz="4" w:space="0" w:color="000000"/>
              <w:left w:val="nil"/>
              <w:bottom w:val="single" w:sz="4" w:space="0" w:color="000000"/>
              <w:right w:val="nil"/>
            </w:tcBorders>
            <w:shd w:val="clear" w:color="auto" w:fill="C0C0C0"/>
          </w:tcPr>
          <w:p w14:paraId="01A3D890" w14:textId="77777777" w:rsidR="00825FCB" w:rsidRDefault="000F28AB">
            <w:pPr>
              <w:spacing w:after="0" w:line="259" w:lineRule="auto"/>
              <w:ind w:left="0" w:firstLine="0"/>
            </w:pPr>
            <w:r>
              <w:rPr>
                <w:b/>
                <w:sz w:val="20"/>
              </w:rPr>
              <w:t>UND ZERTIFIZIERT</w:t>
            </w:r>
          </w:p>
        </w:tc>
        <w:tc>
          <w:tcPr>
            <w:tcW w:w="1430" w:type="dxa"/>
            <w:tcBorders>
              <w:top w:val="single" w:sz="4" w:space="0" w:color="000000"/>
              <w:left w:val="nil"/>
              <w:bottom w:val="single" w:sz="4" w:space="0" w:color="000000"/>
              <w:right w:val="single" w:sz="4" w:space="0" w:color="000000"/>
            </w:tcBorders>
            <w:shd w:val="clear" w:color="auto" w:fill="CCCCCC"/>
          </w:tcPr>
          <w:p w14:paraId="05B7CCE8" w14:textId="77777777" w:rsidR="00825FCB" w:rsidRDefault="000F28AB">
            <w:pPr>
              <w:spacing w:after="0" w:line="259" w:lineRule="auto"/>
              <w:ind w:left="0" w:firstLine="0"/>
              <w:jc w:val="left"/>
            </w:pPr>
            <w:r>
              <w:rPr>
                <w:b/>
                <w:sz w:val="20"/>
              </w:rPr>
              <w:t xml:space="preserve"> </w:t>
            </w:r>
          </w:p>
        </w:tc>
        <w:tc>
          <w:tcPr>
            <w:tcW w:w="138" w:type="dxa"/>
            <w:tcBorders>
              <w:top w:val="single" w:sz="4" w:space="0" w:color="000000"/>
              <w:left w:val="single" w:sz="4" w:space="0" w:color="000000"/>
              <w:bottom w:val="single" w:sz="4" w:space="0" w:color="000000"/>
              <w:right w:val="nil"/>
            </w:tcBorders>
            <w:shd w:val="clear" w:color="auto" w:fill="CCCCCC"/>
          </w:tcPr>
          <w:p w14:paraId="773C836C" w14:textId="77777777" w:rsidR="00825FCB" w:rsidRDefault="00825FCB">
            <w:pPr>
              <w:spacing w:after="160" w:line="259" w:lineRule="auto"/>
              <w:ind w:left="0" w:firstLine="0"/>
              <w:jc w:val="left"/>
            </w:pPr>
          </w:p>
        </w:tc>
        <w:tc>
          <w:tcPr>
            <w:tcW w:w="1715" w:type="dxa"/>
            <w:tcBorders>
              <w:top w:val="single" w:sz="4" w:space="0" w:color="000000"/>
              <w:left w:val="nil"/>
              <w:bottom w:val="single" w:sz="4" w:space="0" w:color="000000"/>
              <w:right w:val="nil"/>
            </w:tcBorders>
            <w:shd w:val="clear" w:color="auto" w:fill="CCCCCC"/>
          </w:tcPr>
          <w:p w14:paraId="678AB2D6" w14:textId="77777777" w:rsidR="00825FCB" w:rsidRDefault="00825FCB">
            <w:pPr>
              <w:spacing w:after="160" w:line="259" w:lineRule="auto"/>
              <w:ind w:left="0" w:firstLine="0"/>
              <w:jc w:val="left"/>
            </w:pPr>
          </w:p>
        </w:tc>
        <w:tc>
          <w:tcPr>
            <w:tcW w:w="1255" w:type="dxa"/>
            <w:tcBorders>
              <w:top w:val="single" w:sz="4" w:space="0" w:color="000000"/>
              <w:left w:val="nil"/>
              <w:bottom w:val="single" w:sz="4" w:space="0" w:color="000000"/>
              <w:right w:val="nil"/>
            </w:tcBorders>
            <w:shd w:val="clear" w:color="auto" w:fill="C0C0C0"/>
          </w:tcPr>
          <w:p w14:paraId="4EFBAC35" w14:textId="77777777" w:rsidR="00825FCB" w:rsidRDefault="000F28AB">
            <w:pPr>
              <w:spacing w:after="0" w:line="259" w:lineRule="auto"/>
              <w:ind w:left="0" w:firstLine="0"/>
            </w:pPr>
            <w:r>
              <w:rPr>
                <w:b/>
                <w:sz w:val="20"/>
              </w:rPr>
              <w:t>E CERTIFICA</w:t>
            </w:r>
          </w:p>
        </w:tc>
        <w:tc>
          <w:tcPr>
            <w:tcW w:w="1850" w:type="dxa"/>
            <w:tcBorders>
              <w:top w:val="single" w:sz="4" w:space="0" w:color="000000"/>
              <w:left w:val="nil"/>
              <w:bottom w:val="single" w:sz="4" w:space="0" w:color="000000"/>
              <w:right w:val="single" w:sz="4" w:space="0" w:color="000000"/>
            </w:tcBorders>
            <w:shd w:val="clear" w:color="auto" w:fill="CCCCCC"/>
          </w:tcPr>
          <w:p w14:paraId="280A5FBF" w14:textId="77777777" w:rsidR="00825FCB" w:rsidRDefault="000F28AB">
            <w:pPr>
              <w:spacing w:after="0" w:line="259" w:lineRule="auto"/>
              <w:ind w:left="0" w:firstLine="0"/>
              <w:jc w:val="left"/>
            </w:pPr>
            <w:r>
              <w:rPr>
                <w:sz w:val="20"/>
              </w:rPr>
              <w:t xml:space="preserve"> </w:t>
            </w:r>
          </w:p>
        </w:tc>
      </w:tr>
    </w:tbl>
    <w:p w14:paraId="17C92CC0" w14:textId="77777777" w:rsidR="00825FCB" w:rsidRDefault="000F28AB">
      <w:pPr>
        <w:spacing w:after="0" w:line="259" w:lineRule="auto"/>
        <w:ind w:left="0" w:firstLine="0"/>
        <w:jc w:val="left"/>
      </w:pPr>
      <w:r>
        <w:rPr>
          <w:sz w:val="20"/>
        </w:rPr>
        <w:t xml:space="preserve"> </w:t>
      </w:r>
    </w:p>
    <w:tbl>
      <w:tblPr>
        <w:tblStyle w:val="TableGrid"/>
        <w:tblW w:w="9638" w:type="dxa"/>
        <w:tblInd w:w="-1" w:type="dxa"/>
        <w:tblCellMar>
          <w:top w:w="93" w:type="dxa"/>
          <w:left w:w="56" w:type="dxa"/>
          <w:bottom w:w="0" w:type="dxa"/>
          <w:right w:w="4" w:type="dxa"/>
        </w:tblCellMar>
        <w:tblLook w:val="04A0" w:firstRow="1" w:lastRow="0" w:firstColumn="1" w:lastColumn="0" w:noHBand="0" w:noVBand="1"/>
      </w:tblPr>
      <w:tblGrid>
        <w:gridCol w:w="4824"/>
        <w:gridCol w:w="4814"/>
      </w:tblGrid>
      <w:tr w:rsidR="00825FCB" w:rsidRPr="000F28AB" w14:paraId="2BBA6C68" w14:textId="77777777">
        <w:trPr>
          <w:trHeight w:val="1147"/>
        </w:trPr>
        <w:tc>
          <w:tcPr>
            <w:tcW w:w="4824" w:type="dxa"/>
            <w:tcBorders>
              <w:top w:val="single" w:sz="2" w:space="0" w:color="000000"/>
              <w:left w:val="single" w:sz="2" w:space="0" w:color="000000"/>
              <w:bottom w:val="single" w:sz="2" w:space="0" w:color="000000"/>
              <w:right w:val="single" w:sz="2" w:space="0" w:color="000000"/>
            </w:tcBorders>
          </w:tcPr>
          <w:p w14:paraId="1BC671C8" w14:textId="77777777" w:rsidR="00825FCB" w:rsidRDefault="000F28AB">
            <w:pPr>
              <w:spacing w:after="2" w:line="239" w:lineRule="auto"/>
              <w:ind w:left="0" w:firstLine="0"/>
            </w:pPr>
            <w:r>
              <w:t xml:space="preserve">im Sinne von Art. 21-bis des Landesgesetzes vom 22.10.1993, Nr. 17, dass die Anforderungen erfüllt und die </w:t>
            </w:r>
          </w:p>
          <w:p w14:paraId="2707C9B1" w14:textId="77777777" w:rsidR="00825FCB" w:rsidRDefault="000F28AB">
            <w:pPr>
              <w:spacing w:after="0" w:line="259" w:lineRule="auto"/>
              <w:ind w:left="0" w:right="48" w:firstLine="0"/>
            </w:pPr>
            <w:r>
              <w:t xml:space="preserve">Voraussetzungen gegeben sind, die von den geltenden Bestimmungen für die Durchführung dieser Veranstaltung vorgesehen sind. </w:t>
            </w:r>
          </w:p>
        </w:tc>
        <w:tc>
          <w:tcPr>
            <w:tcW w:w="4814" w:type="dxa"/>
            <w:tcBorders>
              <w:top w:val="single" w:sz="2" w:space="0" w:color="000000"/>
              <w:left w:val="single" w:sz="2" w:space="0" w:color="000000"/>
              <w:bottom w:val="single" w:sz="2" w:space="0" w:color="000000"/>
              <w:right w:val="single" w:sz="2" w:space="0" w:color="000000"/>
            </w:tcBorders>
          </w:tcPr>
          <w:p w14:paraId="70D16271" w14:textId="77777777" w:rsidR="00825FCB" w:rsidRPr="000F28AB" w:rsidRDefault="000F28AB">
            <w:pPr>
              <w:spacing w:after="0" w:line="259" w:lineRule="auto"/>
              <w:ind w:left="0" w:right="46" w:firstLine="0"/>
              <w:rPr>
                <w:lang w:val="it-IT"/>
              </w:rPr>
            </w:pPr>
            <w:r w:rsidRPr="000F28AB">
              <w:rPr>
                <w:lang w:val="it-IT"/>
              </w:rPr>
              <w:t>ai sensi dell'art. 21-b</w:t>
            </w:r>
            <w:r w:rsidRPr="000F28AB">
              <w:rPr>
                <w:lang w:val="it-IT"/>
              </w:rPr>
              <w:t xml:space="preserve">is della Legge provinciale 22.10.1993, n. 17 la sussistenza dei requisiti e dei presupposti richiesti dalla vigente normativa per lo svolgimento di questo evento. </w:t>
            </w:r>
          </w:p>
        </w:tc>
      </w:tr>
      <w:tr w:rsidR="00825FCB" w:rsidRPr="000F28AB" w14:paraId="1DAEEFA8" w14:textId="77777777">
        <w:trPr>
          <w:trHeight w:val="1354"/>
        </w:trPr>
        <w:tc>
          <w:tcPr>
            <w:tcW w:w="4824" w:type="dxa"/>
            <w:tcBorders>
              <w:top w:val="single" w:sz="2" w:space="0" w:color="000000"/>
              <w:left w:val="single" w:sz="2" w:space="0" w:color="000000"/>
              <w:bottom w:val="single" w:sz="2" w:space="0" w:color="000000"/>
              <w:right w:val="single" w:sz="2" w:space="0" w:color="000000"/>
            </w:tcBorders>
          </w:tcPr>
          <w:p w14:paraId="29DDA63A" w14:textId="77777777" w:rsidR="00825FCB" w:rsidRDefault="000F28AB">
            <w:pPr>
              <w:spacing w:after="0" w:line="259" w:lineRule="auto"/>
              <w:ind w:left="0" w:firstLine="0"/>
            </w:pPr>
            <w:r>
              <w:t xml:space="preserve">Er/Sie ist sich der strafrechtlichen Verantwortung gemäß </w:t>
            </w:r>
          </w:p>
          <w:p w14:paraId="373ECDBF" w14:textId="77777777" w:rsidR="00825FCB" w:rsidRDefault="000F28AB">
            <w:pPr>
              <w:spacing w:after="0" w:line="259" w:lineRule="auto"/>
              <w:ind w:left="0" w:firstLine="0"/>
            </w:pPr>
            <w:r>
              <w:t>Art. 76 des D.P.R. Nr. 445/2000 i</w:t>
            </w:r>
            <w:r>
              <w:t xml:space="preserve">m Falle von unwahren </w:t>
            </w:r>
          </w:p>
          <w:p w14:paraId="7F67E795" w14:textId="77777777" w:rsidR="00825FCB" w:rsidRDefault="000F28AB">
            <w:pPr>
              <w:spacing w:after="0" w:line="259" w:lineRule="auto"/>
              <w:ind w:left="0" w:firstLine="0"/>
            </w:pPr>
            <w:r>
              <w:t xml:space="preserve">Meldungen bewusst sowie, dass bei Feststellung fehlender </w:t>
            </w:r>
          </w:p>
          <w:p w14:paraId="502C3F1B" w14:textId="77777777" w:rsidR="00825FCB" w:rsidRDefault="000F28AB">
            <w:pPr>
              <w:spacing w:after="0" w:line="259" w:lineRule="auto"/>
              <w:ind w:left="0" w:right="48" w:firstLine="0"/>
            </w:pPr>
            <w:r>
              <w:t xml:space="preserve">Anforderungen oder Voraussetzungen durch die Verwaltung das Verbot der Fortführung der Veranstaltung verfügt wird. </w:t>
            </w:r>
          </w:p>
        </w:tc>
        <w:tc>
          <w:tcPr>
            <w:tcW w:w="4814" w:type="dxa"/>
            <w:tcBorders>
              <w:top w:val="single" w:sz="2" w:space="0" w:color="000000"/>
              <w:left w:val="single" w:sz="2" w:space="0" w:color="000000"/>
              <w:bottom w:val="single" w:sz="2" w:space="0" w:color="000000"/>
              <w:right w:val="single" w:sz="2" w:space="0" w:color="000000"/>
            </w:tcBorders>
          </w:tcPr>
          <w:p w14:paraId="4C7DD1F0" w14:textId="77777777" w:rsidR="00825FCB" w:rsidRPr="000F28AB" w:rsidRDefault="000F28AB">
            <w:pPr>
              <w:spacing w:after="0" w:line="240" w:lineRule="auto"/>
              <w:ind w:left="0" w:right="48" w:firstLine="0"/>
              <w:rPr>
                <w:lang w:val="it-IT"/>
              </w:rPr>
            </w:pPr>
            <w:r w:rsidRPr="000F28AB">
              <w:rPr>
                <w:lang w:val="it-IT"/>
              </w:rPr>
              <w:t>Il sottoscritto/la sottoscritta è consapevole delle sanzioni penali previste dall’art. 76 del D.P.R. n. 445/2000 nel caso di segnalazioni me</w:t>
            </w:r>
            <w:r w:rsidRPr="000F28AB">
              <w:rPr>
                <w:lang w:val="it-IT"/>
              </w:rPr>
              <w:t xml:space="preserve">ndaci e che nel caso in cui l'amministrazione riscontri la mancanza dei requisiti o dei presupposti viene inibita la prosecuzione dell'evento. </w:t>
            </w:r>
          </w:p>
          <w:p w14:paraId="11EBC9F1" w14:textId="77777777" w:rsidR="00825FCB" w:rsidRPr="000F28AB" w:rsidRDefault="000F28AB">
            <w:pPr>
              <w:spacing w:after="0" w:line="259" w:lineRule="auto"/>
              <w:ind w:left="0" w:firstLine="0"/>
              <w:jc w:val="left"/>
              <w:rPr>
                <w:lang w:val="it-IT"/>
              </w:rPr>
            </w:pPr>
            <w:r w:rsidRPr="000F28AB">
              <w:rPr>
                <w:lang w:val="it-IT"/>
              </w:rPr>
              <w:t xml:space="preserve"> </w:t>
            </w:r>
          </w:p>
        </w:tc>
      </w:tr>
    </w:tbl>
    <w:p w14:paraId="5B2CAFFC" w14:textId="77777777" w:rsidR="00825FCB" w:rsidRPr="000F28AB" w:rsidRDefault="000F28AB">
      <w:pPr>
        <w:spacing w:after="0" w:line="259" w:lineRule="auto"/>
        <w:ind w:left="0" w:firstLine="0"/>
        <w:jc w:val="left"/>
        <w:rPr>
          <w:lang w:val="it-IT"/>
        </w:rPr>
      </w:pPr>
      <w:r w:rsidRPr="000F28AB">
        <w:rPr>
          <w:sz w:val="16"/>
          <w:lang w:val="it-IT"/>
        </w:rPr>
        <w:t xml:space="preserve"> </w:t>
      </w:r>
    </w:p>
    <w:p w14:paraId="5C6839FA" w14:textId="77777777" w:rsidR="00825FCB" w:rsidRPr="000F28AB" w:rsidRDefault="000F28AB">
      <w:pPr>
        <w:spacing w:after="139" w:line="259" w:lineRule="auto"/>
        <w:ind w:left="0" w:firstLine="0"/>
        <w:jc w:val="left"/>
        <w:rPr>
          <w:lang w:val="it-IT"/>
        </w:rPr>
      </w:pPr>
      <w:r w:rsidRPr="000F28AB">
        <w:rPr>
          <w:sz w:val="16"/>
          <w:lang w:val="it-IT"/>
        </w:rPr>
        <w:t xml:space="preserve"> </w:t>
      </w:r>
    </w:p>
    <w:p w14:paraId="25850716" w14:textId="77777777" w:rsidR="00825FCB" w:rsidRPr="000F28AB" w:rsidRDefault="000F28AB">
      <w:pPr>
        <w:spacing w:after="103" w:line="259" w:lineRule="auto"/>
        <w:ind w:left="0" w:firstLine="0"/>
        <w:jc w:val="left"/>
        <w:rPr>
          <w:lang w:val="it-IT"/>
        </w:rPr>
      </w:pPr>
      <w:r w:rsidRPr="000F28AB">
        <w:rPr>
          <w:sz w:val="20"/>
          <w:lang w:val="it-IT"/>
        </w:rPr>
        <w:t xml:space="preserve"> </w:t>
      </w:r>
    </w:p>
    <w:p w14:paraId="7B6D939B" w14:textId="77777777" w:rsidR="00825FCB" w:rsidRPr="000F28AB" w:rsidRDefault="000F28AB">
      <w:pPr>
        <w:spacing w:after="0" w:line="259" w:lineRule="auto"/>
        <w:ind w:left="0" w:firstLine="0"/>
        <w:jc w:val="left"/>
        <w:rPr>
          <w:lang w:val="it-IT"/>
        </w:rPr>
      </w:pPr>
      <w:r w:rsidRPr="000F28AB">
        <w:rPr>
          <w:sz w:val="20"/>
          <w:lang w:val="it-IT"/>
        </w:rPr>
        <w:t xml:space="preserve"> </w:t>
      </w:r>
    </w:p>
    <w:p w14:paraId="35C49F7D" w14:textId="77777777" w:rsidR="00825FCB" w:rsidRDefault="000F28AB">
      <w:pPr>
        <w:spacing w:after="89" w:line="259" w:lineRule="auto"/>
        <w:ind w:left="0" w:right="-51" w:firstLine="0"/>
        <w:jc w:val="left"/>
      </w:pPr>
      <w:r>
        <w:rPr>
          <w:rFonts w:ascii="Calibri" w:eastAsia="Calibri" w:hAnsi="Calibri" w:cs="Calibri"/>
          <w:noProof/>
          <w:sz w:val="22"/>
        </w:rPr>
        <mc:AlternateContent>
          <mc:Choice Requires="wpg">
            <w:drawing>
              <wp:inline distT="0" distB="0" distL="0" distR="0" wp14:anchorId="552D0BFD" wp14:editId="3C31C0E0">
                <wp:extent cx="6120384" cy="6096"/>
                <wp:effectExtent l="0" t="0" r="0" b="0"/>
                <wp:docPr id="11166" name="Group 11166"/>
                <wp:cNvGraphicFramePr/>
                <a:graphic xmlns:a="http://schemas.openxmlformats.org/drawingml/2006/main">
                  <a:graphicData uri="http://schemas.microsoft.com/office/word/2010/wordprocessingGroup">
                    <wpg:wgp>
                      <wpg:cNvGrpSpPr/>
                      <wpg:grpSpPr>
                        <a:xfrm>
                          <a:off x="0" y="0"/>
                          <a:ext cx="6120384" cy="6096"/>
                          <a:chOff x="0" y="0"/>
                          <a:chExt cx="6120384" cy="6096"/>
                        </a:xfrm>
                      </wpg:grpSpPr>
                      <wps:wsp>
                        <wps:cNvPr id="14010" name="Shape 14010"/>
                        <wps:cNvSpPr/>
                        <wps:spPr>
                          <a:xfrm>
                            <a:off x="0" y="0"/>
                            <a:ext cx="3060192" cy="9144"/>
                          </a:xfrm>
                          <a:custGeom>
                            <a:avLst/>
                            <a:gdLst/>
                            <a:ahLst/>
                            <a:cxnLst/>
                            <a:rect l="0" t="0" r="0" b="0"/>
                            <a:pathLst>
                              <a:path w="3060192" h="9144">
                                <a:moveTo>
                                  <a:pt x="0" y="0"/>
                                </a:moveTo>
                                <a:lnTo>
                                  <a:pt x="3060192" y="0"/>
                                </a:lnTo>
                                <a:lnTo>
                                  <a:pt x="3060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1" name="Shape 14011"/>
                        <wps:cNvSpPr/>
                        <wps:spPr>
                          <a:xfrm>
                            <a:off x="3060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2" name="Shape 14012"/>
                        <wps:cNvSpPr/>
                        <wps:spPr>
                          <a:xfrm>
                            <a:off x="3066288"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66" style="width:481.92pt;height:0.480011pt;mso-position-horizontal-relative:char;mso-position-vertical-relative:line" coordsize="61203,60">
                <v:shape id="Shape 14013" style="position:absolute;width:30601;height:91;left:0;top:0;" coordsize="3060192,9144" path="m0,0l3060192,0l3060192,9144l0,9144l0,0">
                  <v:stroke weight="0pt" endcap="flat" joinstyle="miter" miterlimit="10" on="false" color="#000000" opacity="0"/>
                  <v:fill on="true" color="#000000"/>
                </v:shape>
                <v:shape id="Shape 14014" style="position:absolute;width:91;height:91;left:30601;top:0;" coordsize="9144,9144" path="m0,0l9144,0l9144,9144l0,9144l0,0">
                  <v:stroke weight="0pt" endcap="flat" joinstyle="miter" miterlimit="10" on="false" color="#000000" opacity="0"/>
                  <v:fill on="true" color="#000000"/>
                </v:shape>
                <v:shape id="Shape 14015" style="position:absolute;width:30540;height:91;left:30662;top:0;" coordsize="3054096,9144" path="m0,0l3054096,0l3054096,9144l0,9144l0,0">
                  <v:stroke weight="0pt" endcap="flat" joinstyle="miter" miterlimit="10" on="false" color="#000000" opacity="0"/>
                  <v:fill on="true" color="#000000"/>
                </v:shape>
              </v:group>
            </w:pict>
          </mc:Fallback>
        </mc:AlternateContent>
      </w:r>
    </w:p>
    <w:p w14:paraId="532753C1" w14:textId="77777777" w:rsidR="00825FCB" w:rsidRDefault="000F28AB">
      <w:pPr>
        <w:tabs>
          <w:tab w:val="center" w:pos="5603"/>
        </w:tabs>
        <w:spacing w:after="5" w:line="259" w:lineRule="auto"/>
        <w:ind w:left="0" w:firstLine="0"/>
        <w:jc w:val="left"/>
      </w:pPr>
      <w:r>
        <w:rPr>
          <w:b/>
          <w:sz w:val="16"/>
        </w:rPr>
        <w:t>(Ort und Datum/</w:t>
      </w:r>
      <w:proofErr w:type="spellStart"/>
      <w:r>
        <w:rPr>
          <w:b/>
          <w:sz w:val="16"/>
        </w:rPr>
        <w:t>luogo</w:t>
      </w:r>
      <w:proofErr w:type="spellEnd"/>
      <w:r>
        <w:rPr>
          <w:b/>
          <w:sz w:val="16"/>
        </w:rPr>
        <w:t xml:space="preserve"> e </w:t>
      </w:r>
      <w:proofErr w:type="spellStart"/>
      <w:r>
        <w:rPr>
          <w:b/>
          <w:sz w:val="16"/>
        </w:rPr>
        <w:t>data</w:t>
      </w:r>
      <w:proofErr w:type="spellEnd"/>
      <w:r>
        <w:rPr>
          <w:b/>
          <w:sz w:val="16"/>
        </w:rPr>
        <w:t xml:space="preserve">) </w:t>
      </w:r>
      <w:r>
        <w:rPr>
          <w:b/>
          <w:sz w:val="16"/>
        </w:rPr>
        <w:tab/>
        <w:t>(Unterschrift/</w:t>
      </w:r>
      <w:proofErr w:type="spellStart"/>
      <w:r>
        <w:rPr>
          <w:b/>
          <w:sz w:val="16"/>
        </w:rPr>
        <w:t>firma</w:t>
      </w:r>
      <w:proofErr w:type="spellEnd"/>
      <w:r>
        <w:rPr>
          <w:b/>
          <w:sz w:val="16"/>
        </w:rPr>
        <w:t xml:space="preserve">) </w:t>
      </w:r>
    </w:p>
    <w:p w14:paraId="0753181C" w14:textId="0708C9D8" w:rsidR="00825FCB" w:rsidRDefault="000F28AB" w:rsidP="000F28AB">
      <w:pPr>
        <w:spacing w:after="0" w:line="259" w:lineRule="auto"/>
        <w:ind w:left="55" w:firstLine="0"/>
        <w:jc w:val="left"/>
      </w:pPr>
      <w:r>
        <w:rPr>
          <w:b/>
          <w:sz w:val="16"/>
        </w:rPr>
        <w:lastRenderedPageBreak/>
        <w:t xml:space="preserve"> </w:t>
      </w:r>
    </w:p>
    <w:tbl>
      <w:tblPr>
        <w:tblStyle w:val="TableGrid"/>
        <w:tblW w:w="9600" w:type="dxa"/>
        <w:tblInd w:w="18" w:type="dxa"/>
        <w:tblCellMar>
          <w:top w:w="0" w:type="dxa"/>
          <w:left w:w="114" w:type="dxa"/>
          <w:bottom w:w="0" w:type="dxa"/>
          <w:right w:w="59" w:type="dxa"/>
        </w:tblCellMar>
        <w:tblLook w:val="04A0" w:firstRow="1" w:lastRow="0" w:firstColumn="1" w:lastColumn="0" w:noHBand="0" w:noVBand="1"/>
      </w:tblPr>
      <w:tblGrid>
        <w:gridCol w:w="4814"/>
        <w:gridCol w:w="4786"/>
      </w:tblGrid>
      <w:tr w:rsidR="00825FCB" w:rsidRPr="000F28AB" w14:paraId="3C4296DD" w14:textId="77777777">
        <w:trPr>
          <w:trHeight w:val="1884"/>
        </w:trPr>
        <w:tc>
          <w:tcPr>
            <w:tcW w:w="4814" w:type="dxa"/>
            <w:tcBorders>
              <w:top w:val="single" w:sz="2" w:space="0" w:color="000000"/>
              <w:left w:val="single" w:sz="2" w:space="0" w:color="000000"/>
              <w:bottom w:val="single" w:sz="2" w:space="0" w:color="000000"/>
              <w:right w:val="single" w:sz="2" w:space="0" w:color="000000"/>
            </w:tcBorders>
            <w:vAlign w:val="center"/>
          </w:tcPr>
          <w:p w14:paraId="19D09A5A" w14:textId="77777777" w:rsidR="00825FCB" w:rsidRDefault="000F28AB">
            <w:pPr>
              <w:spacing w:after="0" w:line="259" w:lineRule="auto"/>
              <w:ind w:left="0" w:firstLine="0"/>
              <w:jc w:val="left"/>
            </w:pPr>
            <w:r>
              <w:t xml:space="preserve"> </w:t>
            </w:r>
          </w:p>
          <w:p w14:paraId="72BE40AA" w14:textId="299EC208" w:rsidR="00825FCB" w:rsidRDefault="000F28AB">
            <w:pPr>
              <w:spacing w:after="0" w:line="239" w:lineRule="auto"/>
              <w:ind w:left="0" w:right="48" w:firstLine="0"/>
            </w:pPr>
            <w:r>
              <w:t xml:space="preserve">Falls die Meldung persönlich vorgelegt </w:t>
            </w:r>
            <w:r>
              <w:t>wird, muss diese vor dem Gemeindeangestellten, der sie entgegennimmt</w:t>
            </w:r>
            <w:r>
              <w:t xml:space="preserve">, unterschrieben werden. </w:t>
            </w:r>
          </w:p>
          <w:p w14:paraId="07C3AF06" w14:textId="70F2D16F" w:rsidR="00825FCB" w:rsidRDefault="000F28AB">
            <w:pPr>
              <w:spacing w:after="0" w:line="259" w:lineRule="auto"/>
              <w:ind w:left="0" w:right="48" w:firstLine="0"/>
            </w:pPr>
            <w:r>
              <w:t>Bei Übermittlung mittels Postdienstes</w:t>
            </w:r>
            <w:r>
              <w:t>,</w:t>
            </w:r>
            <w:bookmarkStart w:id="0" w:name="_GoBack"/>
            <w:bookmarkEnd w:id="0"/>
            <w:r>
              <w:t xml:space="preserve"> Fax oder anderem, muss der unterschriebenen Meldung die Fotokopie eines gültigen Aus</w:t>
            </w:r>
            <w:r>
              <w:t xml:space="preserve">weises des Melders/der Melderin beigelegt werden. </w:t>
            </w:r>
          </w:p>
        </w:tc>
        <w:tc>
          <w:tcPr>
            <w:tcW w:w="4786" w:type="dxa"/>
            <w:tcBorders>
              <w:top w:val="single" w:sz="2" w:space="0" w:color="000000"/>
              <w:left w:val="single" w:sz="2" w:space="0" w:color="000000"/>
              <w:bottom w:val="single" w:sz="2" w:space="0" w:color="000000"/>
              <w:right w:val="single" w:sz="2" w:space="0" w:color="000000"/>
            </w:tcBorders>
            <w:vAlign w:val="center"/>
          </w:tcPr>
          <w:p w14:paraId="791E36FE" w14:textId="77777777" w:rsidR="00825FCB" w:rsidRDefault="000F28AB">
            <w:pPr>
              <w:spacing w:after="0" w:line="259" w:lineRule="auto"/>
              <w:ind w:left="2" w:firstLine="0"/>
              <w:jc w:val="left"/>
            </w:pPr>
            <w:r>
              <w:t xml:space="preserve"> </w:t>
            </w:r>
          </w:p>
          <w:p w14:paraId="1730A8DC" w14:textId="77777777" w:rsidR="00825FCB" w:rsidRPr="000F28AB" w:rsidRDefault="000F28AB">
            <w:pPr>
              <w:spacing w:after="0" w:line="239" w:lineRule="auto"/>
              <w:ind w:left="2" w:right="51" w:firstLine="0"/>
              <w:rPr>
                <w:lang w:val="it-IT"/>
              </w:rPr>
            </w:pPr>
            <w:r w:rsidRPr="000F28AB">
              <w:rPr>
                <w:lang w:val="it-IT"/>
              </w:rPr>
              <w:t xml:space="preserve">Nel caso in cui la presente segnalazione venga presentata direttamente dovrà essere sottoscritta alla presenza del dipendente addetto a riceverla. </w:t>
            </w:r>
          </w:p>
          <w:p w14:paraId="40CAB9B1" w14:textId="77777777" w:rsidR="00825FCB" w:rsidRPr="000F28AB" w:rsidRDefault="000F28AB">
            <w:pPr>
              <w:spacing w:after="0" w:line="259" w:lineRule="auto"/>
              <w:ind w:left="2" w:right="48" w:firstLine="0"/>
              <w:rPr>
                <w:lang w:val="it-IT"/>
              </w:rPr>
            </w:pPr>
            <w:r w:rsidRPr="000F28AB">
              <w:rPr>
                <w:lang w:val="it-IT"/>
              </w:rPr>
              <w:t>Nel caso in cui venga inviata per posta, fax o altro, d</w:t>
            </w:r>
            <w:r w:rsidRPr="000F28AB">
              <w:rPr>
                <w:lang w:val="it-IT"/>
              </w:rPr>
              <w:t xml:space="preserve">ev'essere allegata alla segnalazione sottoscritta copia del documento di identità in corso di validità del/della segnalante. </w:t>
            </w:r>
          </w:p>
        </w:tc>
      </w:tr>
      <w:tr w:rsidR="00825FCB" w:rsidRPr="000F28AB" w14:paraId="6217DC0E" w14:textId="77777777">
        <w:trPr>
          <w:trHeight w:val="1375"/>
        </w:trPr>
        <w:tc>
          <w:tcPr>
            <w:tcW w:w="4814" w:type="dxa"/>
            <w:tcBorders>
              <w:top w:val="single" w:sz="2" w:space="0" w:color="000000"/>
              <w:left w:val="single" w:sz="2" w:space="0" w:color="000000"/>
              <w:bottom w:val="single" w:sz="2" w:space="0" w:color="000000"/>
              <w:right w:val="single" w:sz="2" w:space="0" w:color="000000"/>
            </w:tcBorders>
            <w:vAlign w:val="center"/>
          </w:tcPr>
          <w:p w14:paraId="61A274C6" w14:textId="77777777" w:rsidR="00825FCB" w:rsidRPr="000F28AB" w:rsidRDefault="000F28AB">
            <w:pPr>
              <w:spacing w:after="64" w:line="259" w:lineRule="auto"/>
              <w:ind w:left="0" w:firstLine="0"/>
              <w:jc w:val="left"/>
              <w:rPr>
                <w:lang w:val="it-IT"/>
              </w:rPr>
            </w:pPr>
            <w:r w:rsidRPr="000F28AB">
              <w:rPr>
                <w:b/>
                <w:sz w:val="10"/>
                <w:lang w:val="it-IT"/>
              </w:rPr>
              <w:t xml:space="preserve"> </w:t>
            </w:r>
          </w:p>
          <w:p w14:paraId="3066BDA0" w14:textId="77777777" w:rsidR="00825FCB" w:rsidRDefault="000F28AB">
            <w:pPr>
              <w:spacing w:after="0" w:line="240" w:lineRule="auto"/>
              <w:ind w:left="0" w:right="48" w:firstLine="0"/>
            </w:pPr>
            <w:r>
              <w:t xml:space="preserve">Gemäß und für die Zwecke der Artikel 12, 13 und 14 der EU-Verordnung 679/2016 finden Sie die Informationen zum Schutz personenbezogener Daten unter folgendem Link </w:t>
            </w:r>
            <w:r>
              <w:rPr>
                <w:color w:val="0000FF"/>
                <w:u w:val="single" w:color="0000FF"/>
              </w:rPr>
              <w:t>www.muehlwald.eu</w:t>
            </w:r>
            <w:r>
              <w:t xml:space="preserve"> oder können in den </w:t>
            </w:r>
          </w:p>
          <w:p w14:paraId="708579F7" w14:textId="77777777" w:rsidR="00825FCB" w:rsidRDefault="000F28AB">
            <w:pPr>
              <w:spacing w:after="0" w:line="259" w:lineRule="auto"/>
              <w:ind w:left="0" w:firstLine="0"/>
              <w:jc w:val="left"/>
            </w:pPr>
            <w:r>
              <w:t xml:space="preserve">Räumlichkeiten des Rathauses konsultiert werden. </w:t>
            </w:r>
          </w:p>
        </w:tc>
        <w:tc>
          <w:tcPr>
            <w:tcW w:w="4786" w:type="dxa"/>
            <w:tcBorders>
              <w:top w:val="single" w:sz="2" w:space="0" w:color="000000"/>
              <w:left w:val="single" w:sz="2" w:space="0" w:color="000000"/>
              <w:bottom w:val="single" w:sz="2" w:space="0" w:color="000000"/>
              <w:right w:val="single" w:sz="2" w:space="0" w:color="000000"/>
            </w:tcBorders>
            <w:vAlign w:val="center"/>
          </w:tcPr>
          <w:p w14:paraId="4BA4E693" w14:textId="77777777" w:rsidR="00825FCB" w:rsidRDefault="000F28AB">
            <w:pPr>
              <w:spacing w:after="64" w:line="259" w:lineRule="auto"/>
              <w:ind w:left="2" w:firstLine="0"/>
              <w:jc w:val="left"/>
            </w:pPr>
            <w:r>
              <w:rPr>
                <w:b/>
                <w:sz w:val="10"/>
              </w:rPr>
              <w:t xml:space="preserve"> </w:t>
            </w:r>
          </w:p>
          <w:p w14:paraId="102E7A56" w14:textId="77777777" w:rsidR="00825FCB" w:rsidRPr="000F28AB" w:rsidRDefault="000F28AB">
            <w:pPr>
              <w:spacing w:after="0" w:line="259" w:lineRule="auto"/>
              <w:ind w:left="2" w:right="51" w:firstLine="0"/>
              <w:rPr>
                <w:lang w:val="it-IT"/>
              </w:rPr>
            </w:pPr>
            <w:r w:rsidRPr="000F28AB">
              <w:rPr>
                <w:lang w:val="it-IT"/>
              </w:rPr>
              <w:t xml:space="preserve">Ai sensi e per gli effetti degli artt. 12, 13 e 14 del </w:t>
            </w:r>
            <w:proofErr w:type="spellStart"/>
            <w:r w:rsidRPr="000F28AB">
              <w:rPr>
                <w:lang w:val="it-IT"/>
              </w:rPr>
              <w:t>Regolametno</w:t>
            </w:r>
            <w:proofErr w:type="spellEnd"/>
            <w:r w:rsidRPr="000F28AB">
              <w:rPr>
                <w:lang w:val="it-IT"/>
              </w:rPr>
              <w:t xml:space="preserve"> UE 679/2016 l’informativa relativa alla protezione die dati personali è reperibile al seguente </w:t>
            </w:r>
            <w:proofErr w:type="spellStart"/>
            <w:r w:rsidRPr="000F28AB">
              <w:rPr>
                <w:lang w:val="it-IT"/>
              </w:rPr>
              <w:t>ling</w:t>
            </w:r>
            <w:proofErr w:type="spellEnd"/>
            <w:r w:rsidRPr="000F28AB">
              <w:rPr>
                <w:lang w:val="it-IT"/>
              </w:rPr>
              <w:t xml:space="preserve"> </w:t>
            </w:r>
            <w:r w:rsidRPr="000F28AB">
              <w:rPr>
                <w:color w:val="0000FF"/>
                <w:u w:val="single" w:color="0000FF"/>
                <w:lang w:val="it-IT"/>
              </w:rPr>
              <w:t>www.selvadeimolini.eu</w:t>
            </w:r>
            <w:r w:rsidRPr="000F28AB">
              <w:rPr>
                <w:lang w:val="it-IT"/>
              </w:rPr>
              <w:t xml:space="preserve"> o è consultabile nei locali del Municipio. </w:t>
            </w:r>
          </w:p>
        </w:tc>
      </w:tr>
    </w:tbl>
    <w:p w14:paraId="4861E25F" w14:textId="77777777" w:rsidR="00825FCB" w:rsidRPr="000F28AB" w:rsidRDefault="000F28AB">
      <w:pPr>
        <w:spacing w:after="0" w:line="259" w:lineRule="auto"/>
        <w:ind w:left="0" w:firstLine="0"/>
        <w:jc w:val="left"/>
        <w:rPr>
          <w:lang w:val="it-IT"/>
        </w:rPr>
      </w:pPr>
      <w:r w:rsidRPr="000F28AB">
        <w:rPr>
          <w:sz w:val="16"/>
          <w:lang w:val="it-IT"/>
        </w:rPr>
        <w:t xml:space="preserve"> </w:t>
      </w:r>
    </w:p>
    <w:tbl>
      <w:tblPr>
        <w:tblStyle w:val="TableGrid"/>
        <w:tblW w:w="9600" w:type="dxa"/>
        <w:tblInd w:w="18" w:type="dxa"/>
        <w:tblCellMar>
          <w:top w:w="135" w:type="dxa"/>
          <w:left w:w="114" w:type="dxa"/>
          <w:bottom w:w="0" w:type="dxa"/>
          <w:right w:w="64" w:type="dxa"/>
        </w:tblCellMar>
        <w:tblLook w:val="04A0" w:firstRow="1" w:lastRow="0" w:firstColumn="1" w:lastColumn="0" w:noHBand="0" w:noVBand="1"/>
      </w:tblPr>
      <w:tblGrid>
        <w:gridCol w:w="4814"/>
        <w:gridCol w:w="4786"/>
      </w:tblGrid>
      <w:tr w:rsidR="00825FCB" w:rsidRPr="000F28AB" w14:paraId="6269D200" w14:textId="77777777">
        <w:trPr>
          <w:trHeight w:val="617"/>
        </w:trPr>
        <w:tc>
          <w:tcPr>
            <w:tcW w:w="4814" w:type="dxa"/>
            <w:tcBorders>
              <w:top w:val="single" w:sz="2" w:space="0" w:color="000000"/>
              <w:left w:val="single" w:sz="2" w:space="0" w:color="000000"/>
              <w:bottom w:val="nil"/>
              <w:right w:val="single" w:sz="2" w:space="0" w:color="000000"/>
            </w:tcBorders>
            <w:vAlign w:val="center"/>
          </w:tcPr>
          <w:p w14:paraId="6E3635D1" w14:textId="77777777" w:rsidR="00825FCB" w:rsidRPr="000F28AB" w:rsidRDefault="000F28AB">
            <w:pPr>
              <w:spacing w:after="0" w:line="259" w:lineRule="auto"/>
              <w:ind w:left="0" w:firstLine="0"/>
              <w:jc w:val="left"/>
              <w:rPr>
                <w:lang w:val="it-IT"/>
              </w:rPr>
            </w:pPr>
            <w:r w:rsidRPr="000F28AB">
              <w:rPr>
                <w:i/>
                <w:sz w:val="16"/>
                <w:lang w:val="it-IT"/>
              </w:rPr>
              <w:t xml:space="preserve"> </w:t>
            </w:r>
          </w:p>
          <w:p w14:paraId="30BB94ED" w14:textId="77777777" w:rsidR="00825FCB" w:rsidRDefault="000F28AB">
            <w:pPr>
              <w:spacing w:after="0" w:line="259" w:lineRule="auto"/>
              <w:ind w:left="0" w:firstLine="0"/>
              <w:jc w:val="left"/>
            </w:pPr>
            <w:r>
              <w:rPr>
                <w:i/>
                <w:sz w:val="16"/>
              </w:rPr>
              <w:t>1. Die zu beachten</w:t>
            </w:r>
            <w:r>
              <w:rPr>
                <w:i/>
                <w:sz w:val="16"/>
              </w:rPr>
              <w:t xml:space="preserve">den Bestimmungen sind im Besonderen:  </w:t>
            </w:r>
          </w:p>
        </w:tc>
        <w:tc>
          <w:tcPr>
            <w:tcW w:w="4786" w:type="dxa"/>
            <w:tcBorders>
              <w:top w:val="single" w:sz="2" w:space="0" w:color="000000"/>
              <w:left w:val="single" w:sz="2" w:space="0" w:color="000000"/>
              <w:bottom w:val="nil"/>
              <w:right w:val="single" w:sz="2" w:space="0" w:color="000000"/>
            </w:tcBorders>
            <w:vAlign w:val="center"/>
          </w:tcPr>
          <w:p w14:paraId="274D27A2" w14:textId="77777777" w:rsidR="00825FCB" w:rsidRDefault="000F28AB">
            <w:pPr>
              <w:spacing w:after="0" w:line="259" w:lineRule="auto"/>
              <w:ind w:left="2" w:firstLine="0"/>
              <w:jc w:val="left"/>
            </w:pPr>
            <w:r>
              <w:rPr>
                <w:i/>
                <w:sz w:val="16"/>
              </w:rPr>
              <w:t xml:space="preserve"> </w:t>
            </w:r>
          </w:p>
          <w:p w14:paraId="55F63C08" w14:textId="77777777" w:rsidR="00825FCB" w:rsidRPr="000F28AB" w:rsidRDefault="000F28AB">
            <w:pPr>
              <w:spacing w:after="0" w:line="259" w:lineRule="auto"/>
              <w:ind w:left="2" w:firstLine="0"/>
              <w:jc w:val="left"/>
              <w:rPr>
                <w:lang w:val="it-IT"/>
              </w:rPr>
            </w:pPr>
            <w:r w:rsidRPr="000F28AB">
              <w:rPr>
                <w:i/>
                <w:sz w:val="16"/>
                <w:lang w:val="it-IT"/>
              </w:rPr>
              <w:t xml:space="preserve">1. Le disposizioni da osservare sono in particolare: </w:t>
            </w:r>
          </w:p>
        </w:tc>
      </w:tr>
      <w:tr w:rsidR="00825FCB" w:rsidRPr="000F28AB" w14:paraId="5F4C7870" w14:textId="77777777">
        <w:trPr>
          <w:trHeight w:val="2077"/>
        </w:trPr>
        <w:tc>
          <w:tcPr>
            <w:tcW w:w="4814" w:type="dxa"/>
            <w:tcBorders>
              <w:top w:val="nil"/>
              <w:left w:val="single" w:sz="2" w:space="0" w:color="000000"/>
              <w:bottom w:val="nil"/>
              <w:right w:val="single" w:sz="2" w:space="0" w:color="000000"/>
            </w:tcBorders>
            <w:vAlign w:val="center"/>
          </w:tcPr>
          <w:p w14:paraId="10AA34B3" w14:textId="77777777" w:rsidR="00825FCB" w:rsidRDefault="000F28AB">
            <w:pPr>
              <w:spacing w:after="1" w:line="239" w:lineRule="auto"/>
              <w:ind w:left="295" w:right="42" w:hanging="295"/>
            </w:pPr>
            <w:r>
              <w:rPr>
                <w:rFonts w:ascii="Segoe UI Symbol" w:eastAsia="Segoe UI Symbol" w:hAnsi="Segoe UI Symbol" w:cs="Segoe UI Symbol"/>
                <w:sz w:val="16"/>
              </w:rPr>
              <w:t></w:t>
            </w:r>
            <w:r>
              <w:rPr>
                <w:sz w:val="16"/>
              </w:rPr>
              <w:t xml:space="preserve"> </w:t>
            </w:r>
            <w:r>
              <w:rPr>
                <w:i/>
                <w:sz w:val="16"/>
              </w:rPr>
              <w:t xml:space="preserve">im Bereich Sicherheit, Brandschutz und Brandschutzdienst L.G. 16.6.1992, Nr. 18 (allgemeine Vorschriften über Brandverhütung) </w:t>
            </w:r>
          </w:p>
          <w:p w14:paraId="6CB483AD" w14:textId="77777777" w:rsidR="00825FCB" w:rsidRDefault="000F28AB">
            <w:pPr>
              <w:spacing w:after="2" w:line="237" w:lineRule="auto"/>
              <w:ind w:left="295" w:firstLine="0"/>
            </w:pPr>
            <w:r>
              <w:rPr>
                <w:i/>
                <w:sz w:val="16"/>
              </w:rPr>
              <w:t xml:space="preserve">D.LH. 17.6.1993, Nr. 19 (Sicherheits- und Brandschutzmaßnahmen für öffentliche </w:t>
            </w:r>
          </w:p>
          <w:p w14:paraId="642C7D14" w14:textId="77777777" w:rsidR="00825FCB" w:rsidRDefault="000F28AB">
            <w:pPr>
              <w:spacing w:after="0" w:line="259" w:lineRule="auto"/>
              <w:ind w:left="295" w:firstLine="0"/>
              <w:jc w:val="left"/>
            </w:pPr>
            <w:r>
              <w:rPr>
                <w:i/>
                <w:sz w:val="16"/>
              </w:rPr>
              <w:t xml:space="preserve">Veranstaltungsstätten) </w:t>
            </w:r>
          </w:p>
          <w:p w14:paraId="19C76493" w14:textId="77777777" w:rsidR="00825FCB" w:rsidRDefault="000F28AB">
            <w:pPr>
              <w:tabs>
                <w:tab w:val="center" w:pos="834"/>
                <w:tab w:val="center" w:pos="1707"/>
                <w:tab w:val="center" w:pos="2142"/>
                <w:tab w:val="center" w:pos="2600"/>
                <w:tab w:val="center" w:pos="3312"/>
                <w:tab w:val="right" w:pos="4636"/>
              </w:tabs>
              <w:spacing w:after="0" w:line="259" w:lineRule="auto"/>
              <w:ind w:left="0" w:firstLine="0"/>
              <w:jc w:val="left"/>
            </w:pPr>
            <w:r>
              <w:rPr>
                <w:rFonts w:ascii="Calibri" w:eastAsia="Calibri" w:hAnsi="Calibri" w:cs="Calibri"/>
                <w:sz w:val="22"/>
              </w:rPr>
              <w:tab/>
            </w:r>
            <w:r>
              <w:rPr>
                <w:i/>
                <w:sz w:val="16"/>
              </w:rPr>
              <w:t xml:space="preserve">Rundschreiben </w:t>
            </w:r>
            <w:r>
              <w:rPr>
                <w:i/>
                <w:sz w:val="16"/>
              </w:rPr>
              <w:tab/>
              <w:t xml:space="preserve">des </w:t>
            </w:r>
            <w:r>
              <w:rPr>
                <w:i/>
                <w:sz w:val="16"/>
              </w:rPr>
              <w:tab/>
              <w:t xml:space="preserve">LH </w:t>
            </w:r>
            <w:r>
              <w:rPr>
                <w:i/>
                <w:sz w:val="16"/>
              </w:rPr>
              <w:tab/>
            </w:r>
            <w:r>
              <w:rPr>
                <w:i/>
                <w:sz w:val="16"/>
              </w:rPr>
              <w:t xml:space="preserve">vom </w:t>
            </w:r>
            <w:r>
              <w:rPr>
                <w:i/>
                <w:sz w:val="16"/>
              </w:rPr>
              <w:tab/>
              <w:t xml:space="preserve">27.6.2001 </w:t>
            </w:r>
            <w:r>
              <w:rPr>
                <w:i/>
                <w:sz w:val="16"/>
              </w:rPr>
              <w:tab/>
              <w:t xml:space="preserve">betreffend </w:t>
            </w:r>
          </w:p>
          <w:p w14:paraId="116A1BFE" w14:textId="77777777" w:rsidR="00825FCB" w:rsidRDefault="000F28AB">
            <w:pPr>
              <w:spacing w:after="0" w:line="259" w:lineRule="auto"/>
              <w:ind w:left="295" w:firstLine="0"/>
              <w:jc w:val="left"/>
            </w:pPr>
            <w:r>
              <w:rPr>
                <w:i/>
                <w:sz w:val="16"/>
              </w:rPr>
              <w:t xml:space="preserve">Brandschutzdienst </w:t>
            </w:r>
          </w:p>
          <w:p w14:paraId="2EC0A8C8" w14:textId="77777777" w:rsidR="00825FCB" w:rsidRDefault="000F28AB">
            <w:pPr>
              <w:tabs>
                <w:tab w:val="center" w:pos="465"/>
                <w:tab w:val="center" w:pos="1410"/>
                <w:tab w:val="center" w:pos="2422"/>
                <w:tab w:val="center" w:pos="3496"/>
                <w:tab w:val="right" w:pos="4636"/>
              </w:tabs>
              <w:spacing w:after="0" w:line="259" w:lineRule="auto"/>
              <w:ind w:left="0" w:firstLine="0"/>
              <w:jc w:val="left"/>
            </w:pPr>
            <w:r>
              <w:rPr>
                <w:rFonts w:ascii="Calibri" w:eastAsia="Calibri" w:hAnsi="Calibri" w:cs="Calibri"/>
                <w:sz w:val="22"/>
              </w:rPr>
              <w:tab/>
            </w:r>
            <w:r>
              <w:rPr>
                <w:i/>
                <w:sz w:val="16"/>
              </w:rPr>
              <w:t xml:space="preserve">M.D. </w:t>
            </w:r>
            <w:r>
              <w:rPr>
                <w:i/>
                <w:sz w:val="16"/>
              </w:rPr>
              <w:tab/>
              <w:t xml:space="preserve">22.2.1996, </w:t>
            </w:r>
            <w:r>
              <w:rPr>
                <w:i/>
                <w:sz w:val="16"/>
              </w:rPr>
              <w:tab/>
              <w:t xml:space="preserve">Nr.261 </w:t>
            </w:r>
            <w:r>
              <w:rPr>
                <w:i/>
                <w:sz w:val="16"/>
              </w:rPr>
              <w:tab/>
              <w:t xml:space="preserve">(Verordnung </w:t>
            </w:r>
            <w:r>
              <w:rPr>
                <w:i/>
                <w:sz w:val="16"/>
              </w:rPr>
              <w:tab/>
              <w:t xml:space="preserve">des </w:t>
            </w:r>
          </w:p>
          <w:p w14:paraId="3017BB67" w14:textId="77777777" w:rsidR="00825FCB" w:rsidRDefault="000F28AB">
            <w:pPr>
              <w:spacing w:after="0" w:line="259" w:lineRule="auto"/>
              <w:ind w:left="295" w:firstLine="0"/>
              <w:jc w:val="left"/>
            </w:pPr>
            <w:r>
              <w:rPr>
                <w:i/>
                <w:sz w:val="16"/>
              </w:rPr>
              <w:t xml:space="preserve">Brandschutzdienstes der Feuerwehr) </w:t>
            </w:r>
          </w:p>
        </w:tc>
        <w:tc>
          <w:tcPr>
            <w:tcW w:w="4786" w:type="dxa"/>
            <w:tcBorders>
              <w:top w:val="nil"/>
              <w:left w:val="single" w:sz="2" w:space="0" w:color="000000"/>
              <w:bottom w:val="nil"/>
              <w:right w:val="single" w:sz="2" w:space="0" w:color="000000"/>
            </w:tcBorders>
            <w:vAlign w:val="center"/>
          </w:tcPr>
          <w:p w14:paraId="197D217B" w14:textId="77777777" w:rsidR="00825FCB" w:rsidRPr="000F28AB" w:rsidRDefault="000F28AB">
            <w:pPr>
              <w:spacing w:after="11" w:line="244" w:lineRule="auto"/>
              <w:ind w:left="300" w:hanging="283"/>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della sicurezza, prevenzione incendi e servizio antincendio </w:t>
            </w:r>
          </w:p>
          <w:p w14:paraId="707A34F6" w14:textId="77777777" w:rsidR="00825FCB" w:rsidRPr="000F28AB" w:rsidRDefault="000F28AB">
            <w:pPr>
              <w:spacing w:after="0" w:line="247" w:lineRule="auto"/>
              <w:ind w:left="300" w:firstLine="0"/>
              <w:jc w:val="left"/>
              <w:rPr>
                <w:lang w:val="it-IT"/>
              </w:rPr>
            </w:pPr>
            <w:r w:rsidRPr="000F28AB">
              <w:rPr>
                <w:i/>
                <w:sz w:val="16"/>
                <w:lang w:val="it-IT"/>
              </w:rPr>
              <w:t xml:space="preserve">L.P. </w:t>
            </w:r>
            <w:r w:rsidRPr="000F28AB">
              <w:rPr>
                <w:i/>
                <w:sz w:val="16"/>
                <w:lang w:val="it-IT"/>
              </w:rPr>
              <w:tab/>
              <w:t xml:space="preserve">16.6.1992, </w:t>
            </w:r>
            <w:r w:rsidRPr="000F28AB">
              <w:rPr>
                <w:i/>
                <w:sz w:val="16"/>
                <w:lang w:val="it-IT"/>
              </w:rPr>
              <w:tab/>
              <w:t xml:space="preserve">n. </w:t>
            </w:r>
            <w:r w:rsidRPr="000F28AB">
              <w:rPr>
                <w:i/>
                <w:sz w:val="16"/>
                <w:lang w:val="it-IT"/>
              </w:rPr>
              <w:tab/>
              <w:t xml:space="preserve">18 </w:t>
            </w:r>
            <w:r w:rsidRPr="000F28AB">
              <w:rPr>
                <w:i/>
                <w:sz w:val="16"/>
                <w:lang w:val="it-IT"/>
              </w:rPr>
              <w:tab/>
              <w:t xml:space="preserve">(prescrizioni </w:t>
            </w:r>
            <w:r w:rsidRPr="000F28AB">
              <w:rPr>
                <w:i/>
                <w:sz w:val="16"/>
                <w:lang w:val="it-IT"/>
              </w:rPr>
              <w:tab/>
              <w:t xml:space="preserve">generali </w:t>
            </w:r>
            <w:r w:rsidRPr="000F28AB">
              <w:rPr>
                <w:i/>
                <w:sz w:val="16"/>
                <w:lang w:val="it-IT"/>
              </w:rPr>
              <w:tab/>
              <w:t xml:space="preserve">sulla prevenzione incendi) </w:t>
            </w:r>
          </w:p>
          <w:p w14:paraId="1B4EB3EF" w14:textId="77777777" w:rsidR="00825FCB" w:rsidRPr="000F28AB" w:rsidRDefault="000F28AB">
            <w:pPr>
              <w:spacing w:after="0" w:line="240" w:lineRule="auto"/>
              <w:ind w:left="300" w:firstLine="0"/>
              <w:rPr>
                <w:lang w:val="it-IT"/>
              </w:rPr>
            </w:pPr>
            <w:r w:rsidRPr="000F28AB">
              <w:rPr>
                <w:i/>
                <w:sz w:val="16"/>
                <w:lang w:val="it-IT"/>
              </w:rPr>
              <w:t xml:space="preserve">D.P.P. 17.6.1993, n. 19 (norme di sicurezza e prevenzione incendi per i luoghi di pubblico spettacolo) </w:t>
            </w:r>
          </w:p>
          <w:p w14:paraId="3559A753" w14:textId="77777777" w:rsidR="00825FCB" w:rsidRPr="000F28AB" w:rsidRDefault="000F28AB">
            <w:pPr>
              <w:spacing w:after="17" w:line="237" w:lineRule="auto"/>
              <w:ind w:left="300" w:firstLine="0"/>
              <w:jc w:val="left"/>
              <w:rPr>
                <w:lang w:val="it-IT"/>
              </w:rPr>
            </w:pPr>
            <w:r w:rsidRPr="000F28AB">
              <w:rPr>
                <w:i/>
                <w:sz w:val="16"/>
                <w:lang w:val="it-IT"/>
              </w:rPr>
              <w:t xml:space="preserve">Circolare del </w:t>
            </w:r>
            <w:proofErr w:type="spellStart"/>
            <w:r w:rsidRPr="000F28AB">
              <w:rPr>
                <w:i/>
                <w:sz w:val="16"/>
                <w:lang w:val="it-IT"/>
              </w:rPr>
              <w:t>P.d.P</w:t>
            </w:r>
            <w:proofErr w:type="spellEnd"/>
            <w:r w:rsidRPr="000F28AB">
              <w:rPr>
                <w:i/>
                <w:sz w:val="16"/>
                <w:lang w:val="it-IT"/>
              </w:rPr>
              <w:t xml:space="preserve">. </w:t>
            </w:r>
            <w:proofErr w:type="spellStart"/>
            <w:r w:rsidRPr="000F28AB">
              <w:rPr>
                <w:i/>
                <w:sz w:val="16"/>
                <w:lang w:val="it-IT"/>
              </w:rPr>
              <w:t>dd</w:t>
            </w:r>
            <w:proofErr w:type="spellEnd"/>
            <w:r w:rsidRPr="000F28AB">
              <w:rPr>
                <w:i/>
                <w:sz w:val="16"/>
                <w:lang w:val="it-IT"/>
              </w:rPr>
              <w:t xml:space="preserve">. 27.6.2001 riguardante il servizio antincendio </w:t>
            </w:r>
          </w:p>
          <w:p w14:paraId="4B74EA47" w14:textId="77777777" w:rsidR="00825FCB" w:rsidRPr="000F28AB" w:rsidRDefault="000F28AB">
            <w:pPr>
              <w:spacing w:after="0" w:line="259" w:lineRule="auto"/>
              <w:ind w:left="300" w:firstLine="0"/>
              <w:jc w:val="left"/>
              <w:rPr>
                <w:lang w:val="it-IT"/>
              </w:rPr>
            </w:pPr>
            <w:r w:rsidRPr="000F28AB">
              <w:rPr>
                <w:i/>
                <w:sz w:val="16"/>
                <w:lang w:val="it-IT"/>
              </w:rPr>
              <w:t xml:space="preserve">D.M. </w:t>
            </w:r>
            <w:r w:rsidRPr="000F28AB">
              <w:rPr>
                <w:i/>
                <w:sz w:val="16"/>
                <w:lang w:val="it-IT"/>
              </w:rPr>
              <w:tab/>
              <w:t xml:space="preserve">22.2.1996, </w:t>
            </w:r>
            <w:r w:rsidRPr="000F28AB">
              <w:rPr>
                <w:i/>
                <w:sz w:val="16"/>
                <w:lang w:val="it-IT"/>
              </w:rPr>
              <w:tab/>
              <w:t xml:space="preserve">n. </w:t>
            </w:r>
            <w:r w:rsidRPr="000F28AB">
              <w:rPr>
                <w:i/>
                <w:sz w:val="16"/>
                <w:lang w:val="it-IT"/>
              </w:rPr>
              <w:tab/>
              <w:t xml:space="preserve">261 </w:t>
            </w:r>
            <w:r w:rsidRPr="000F28AB">
              <w:rPr>
                <w:i/>
                <w:sz w:val="16"/>
                <w:lang w:val="it-IT"/>
              </w:rPr>
              <w:tab/>
              <w:t xml:space="preserve">(regolamento </w:t>
            </w:r>
            <w:r w:rsidRPr="000F28AB">
              <w:rPr>
                <w:i/>
                <w:sz w:val="16"/>
                <w:lang w:val="it-IT"/>
              </w:rPr>
              <w:tab/>
              <w:t xml:space="preserve">del servizio antincendio dei vigili del fuoco </w:t>
            </w:r>
          </w:p>
        </w:tc>
      </w:tr>
      <w:tr w:rsidR="00825FCB" w:rsidRPr="000F28AB" w14:paraId="63B8CB14" w14:textId="77777777">
        <w:trPr>
          <w:trHeight w:val="1157"/>
        </w:trPr>
        <w:tc>
          <w:tcPr>
            <w:tcW w:w="4814" w:type="dxa"/>
            <w:tcBorders>
              <w:top w:val="nil"/>
              <w:left w:val="single" w:sz="2" w:space="0" w:color="000000"/>
              <w:bottom w:val="nil"/>
              <w:right w:val="single" w:sz="2" w:space="0" w:color="000000"/>
            </w:tcBorders>
          </w:tcPr>
          <w:p w14:paraId="13B547F1" w14:textId="77777777" w:rsidR="00825FCB" w:rsidRDefault="000F28AB">
            <w:pPr>
              <w:tabs>
                <w:tab w:val="center" w:pos="1275"/>
              </w:tabs>
              <w:spacing w:after="0" w:line="259" w:lineRule="auto"/>
              <w:ind w:left="0" w:firstLine="0"/>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Betriebsanlagen </w:t>
            </w:r>
          </w:p>
          <w:p w14:paraId="2C95A791" w14:textId="77777777" w:rsidR="00825FCB" w:rsidRDefault="000F28AB">
            <w:pPr>
              <w:spacing w:after="2" w:line="237" w:lineRule="auto"/>
              <w:ind w:left="295" w:firstLine="0"/>
            </w:pPr>
            <w:r>
              <w:rPr>
                <w:i/>
                <w:sz w:val="16"/>
              </w:rPr>
              <w:t xml:space="preserve">D.LH. 19.5.2009, Nr. 27 (DVO zur Handwerksordnung – fachgerechte Installationen) </w:t>
            </w:r>
          </w:p>
          <w:p w14:paraId="044A364D" w14:textId="77777777" w:rsidR="00825FCB" w:rsidRDefault="000F28AB">
            <w:pPr>
              <w:spacing w:after="0" w:line="259" w:lineRule="auto"/>
              <w:ind w:left="295" w:firstLine="0"/>
              <w:jc w:val="left"/>
            </w:pPr>
            <w:r>
              <w:rPr>
                <w:i/>
                <w:sz w:val="16"/>
              </w:rPr>
              <w:t xml:space="preserve">M.D. 12.4.1996 (gasbetriebene Wärmequellen) </w:t>
            </w:r>
          </w:p>
        </w:tc>
        <w:tc>
          <w:tcPr>
            <w:tcW w:w="4786" w:type="dxa"/>
            <w:tcBorders>
              <w:top w:val="nil"/>
              <w:left w:val="single" w:sz="2" w:space="0" w:color="000000"/>
              <w:bottom w:val="nil"/>
              <w:right w:val="single" w:sz="2" w:space="0" w:color="000000"/>
            </w:tcBorders>
            <w:vAlign w:val="center"/>
          </w:tcPr>
          <w:p w14:paraId="2E11EC89" w14:textId="77777777" w:rsidR="00825FCB" w:rsidRPr="000F28AB" w:rsidRDefault="000F28AB">
            <w:pPr>
              <w:tabs>
                <w:tab w:val="center" w:pos="1172"/>
              </w:tabs>
              <w:spacing w:after="0" w:line="259" w:lineRule="auto"/>
              <w:ind w:left="0" w:firstLine="0"/>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degli impianti </w:t>
            </w:r>
          </w:p>
          <w:p w14:paraId="00ABFEF8" w14:textId="77777777" w:rsidR="00825FCB" w:rsidRPr="000F28AB" w:rsidRDefault="000F28AB">
            <w:pPr>
              <w:spacing w:after="2" w:line="237" w:lineRule="auto"/>
              <w:ind w:left="300" w:firstLine="0"/>
              <w:rPr>
                <w:lang w:val="it-IT"/>
              </w:rPr>
            </w:pPr>
            <w:r w:rsidRPr="000F28AB">
              <w:rPr>
                <w:i/>
                <w:sz w:val="16"/>
                <w:lang w:val="it-IT"/>
              </w:rPr>
              <w:t xml:space="preserve">D.P.P. 19.5.2009, n. 27 (regolamento di esecuzione all’ordinamento dell’artigianato – corretti montaggi) </w:t>
            </w:r>
          </w:p>
          <w:p w14:paraId="6161103C" w14:textId="77777777" w:rsidR="00825FCB" w:rsidRPr="000F28AB" w:rsidRDefault="000F28AB">
            <w:pPr>
              <w:spacing w:after="0" w:line="259" w:lineRule="auto"/>
              <w:ind w:left="300" w:firstLine="0"/>
              <w:jc w:val="left"/>
              <w:rPr>
                <w:lang w:val="it-IT"/>
              </w:rPr>
            </w:pPr>
            <w:r w:rsidRPr="000F28AB">
              <w:rPr>
                <w:i/>
                <w:sz w:val="16"/>
                <w:lang w:val="it-IT"/>
              </w:rPr>
              <w:t xml:space="preserve">D.M. 12.4.1996 (fonti di calore alimentati con combustibili gassosi) </w:t>
            </w:r>
          </w:p>
        </w:tc>
      </w:tr>
      <w:tr w:rsidR="00825FCB" w:rsidRPr="000F28AB" w14:paraId="36473371" w14:textId="77777777">
        <w:trPr>
          <w:trHeight w:val="1157"/>
        </w:trPr>
        <w:tc>
          <w:tcPr>
            <w:tcW w:w="4814" w:type="dxa"/>
            <w:tcBorders>
              <w:top w:val="nil"/>
              <w:left w:val="single" w:sz="2" w:space="0" w:color="000000"/>
              <w:bottom w:val="nil"/>
              <w:right w:val="single" w:sz="2" w:space="0" w:color="000000"/>
            </w:tcBorders>
            <w:vAlign w:val="center"/>
          </w:tcPr>
          <w:p w14:paraId="4353982E" w14:textId="77777777" w:rsidR="00825FCB" w:rsidRDefault="000F28AB">
            <w:pPr>
              <w:tabs>
                <w:tab w:val="center" w:pos="896"/>
              </w:tabs>
              <w:spacing w:after="0" w:line="259" w:lineRule="auto"/>
              <w:ind w:left="0" w:firstLine="0"/>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Statik </w:t>
            </w:r>
          </w:p>
          <w:p w14:paraId="7901F559" w14:textId="77777777" w:rsidR="00825FCB" w:rsidRDefault="000F28AB">
            <w:pPr>
              <w:spacing w:after="17" w:line="237" w:lineRule="auto"/>
              <w:ind w:left="295" w:firstLine="0"/>
              <w:jc w:val="left"/>
            </w:pPr>
            <w:r>
              <w:rPr>
                <w:i/>
                <w:sz w:val="16"/>
              </w:rPr>
              <w:t xml:space="preserve">M.D. 14.1.2008 (statische Abnahme der Strukturen und der Nutzlast) </w:t>
            </w:r>
          </w:p>
          <w:p w14:paraId="5B2E52F6" w14:textId="77777777" w:rsidR="00825FCB" w:rsidRDefault="000F28AB">
            <w:pPr>
              <w:spacing w:after="0" w:line="259" w:lineRule="auto"/>
              <w:ind w:left="295" w:firstLine="0"/>
              <w:jc w:val="left"/>
            </w:pPr>
            <w:r>
              <w:rPr>
                <w:i/>
                <w:sz w:val="16"/>
              </w:rPr>
              <w:t xml:space="preserve">D.LH. </w:t>
            </w:r>
            <w:r>
              <w:rPr>
                <w:i/>
                <w:sz w:val="16"/>
              </w:rPr>
              <w:tab/>
              <w:t xml:space="preserve">2.11.2009, </w:t>
            </w:r>
            <w:r>
              <w:rPr>
                <w:i/>
                <w:sz w:val="16"/>
              </w:rPr>
              <w:tab/>
              <w:t xml:space="preserve">Nr. </w:t>
            </w:r>
            <w:r>
              <w:rPr>
                <w:i/>
                <w:sz w:val="16"/>
              </w:rPr>
              <w:tab/>
              <w:t xml:space="preserve">27 </w:t>
            </w:r>
            <w:r>
              <w:rPr>
                <w:i/>
                <w:sz w:val="16"/>
              </w:rPr>
              <w:tab/>
              <w:t xml:space="preserve">(Befestigungssysteme </w:t>
            </w:r>
            <w:r>
              <w:rPr>
                <w:i/>
                <w:sz w:val="16"/>
              </w:rPr>
              <w:tab/>
              <w:t xml:space="preserve">der abhängenden Strukturen) </w:t>
            </w:r>
          </w:p>
        </w:tc>
        <w:tc>
          <w:tcPr>
            <w:tcW w:w="4786" w:type="dxa"/>
            <w:tcBorders>
              <w:top w:val="nil"/>
              <w:left w:val="single" w:sz="2" w:space="0" w:color="000000"/>
              <w:bottom w:val="nil"/>
              <w:right w:val="single" w:sz="2" w:space="0" w:color="000000"/>
            </w:tcBorders>
            <w:vAlign w:val="center"/>
          </w:tcPr>
          <w:p w14:paraId="1B319C7C" w14:textId="77777777" w:rsidR="00825FCB" w:rsidRPr="000F28AB" w:rsidRDefault="000F28AB">
            <w:pPr>
              <w:tabs>
                <w:tab w:val="center" w:pos="1128"/>
              </w:tabs>
              <w:spacing w:after="0" w:line="259" w:lineRule="auto"/>
              <w:ind w:left="0" w:firstLine="0"/>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della statica </w:t>
            </w:r>
          </w:p>
          <w:p w14:paraId="594CF0DA" w14:textId="77777777" w:rsidR="00825FCB" w:rsidRPr="000F28AB" w:rsidRDefault="000F28AB">
            <w:pPr>
              <w:spacing w:after="2" w:line="237" w:lineRule="auto"/>
              <w:ind w:left="300" w:firstLine="0"/>
              <w:rPr>
                <w:lang w:val="it-IT"/>
              </w:rPr>
            </w:pPr>
            <w:r w:rsidRPr="000F28AB">
              <w:rPr>
                <w:i/>
                <w:sz w:val="16"/>
                <w:lang w:val="it-IT"/>
              </w:rPr>
              <w:t xml:space="preserve">D.M. 14.1.2008 (collaudo statico delle strutture e della portata utile) </w:t>
            </w:r>
          </w:p>
          <w:p w14:paraId="77C0B0AF" w14:textId="77777777" w:rsidR="00825FCB" w:rsidRPr="000F28AB" w:rsidRDefault="000F28AB">
            <w:pPr>
              <w:spacing w:after="0" w:line="259" w:lineRule="auto"/>
              <w:ind w:left="300" w:firstLine="0"/>
              <w:jc w:val="left"/>
              <w:rPr>
                <w:lang w:val="it-IT"/>
              </w:rPr>
            </w:pPr>
            <w:r w:rsidRPr="000F28AB">
              <w:rPr>
                <w:i/>
                <w:sz w:val="16"/>
                <w:lang w:val="it-IT"/>
              </w:rPr>
              <w:t>D.P.P.</w:t>
            </w:r>
            <w:r w:rsidRPr="000F28AB">
              <w:rPr>
                <w:i/>
                <w:sz w:val="16"/>
                <w:lang w:val="it-IT"/>
              </w:rPr>
              <w:t xml:space="preserve"> 2.11.2009, n. 27 (sistemi di fissaggio delle strutture appese) </w:t>
            </w:r>
          </w:p>
        </w:tc>
      </w:tr>
      <w:tr w:rsidR="00825FCB" w:rsidRPr="000F28AB" w14:paraId="591126CF" w14:textId="77777777">
        <w:trPr>
          <w:trHeight w:val="787"/>
        </w:trPr>
        <w:tc>
          <w:tcPr>
            <w:tcW w:w="4814" w:type="dxa"/>
            <w:tcBorders>
              <w:top w:val="nil"/>
              <w:left w:val="single" w:sz="2" w:space="0" w:color="000000"/>
              <w:bottom w:val="nil"/>
              <w:right w:val="single" w:sz="2" w:space="0" w:color="000000"/>
            </w:tcBorders>
            <w:vAlign w:val="center"/>
          </w:tcPr>
          <w:p w14:paraId="648D5848" w14:textId="77777777" w:rsidR="00825FCB" w:rsidRDefault="000F28AB">
            <w:pPr>
              <w:tabs>
                <w:tab w:val="center" w:pos="1441"/>
              </w:tabs>
              <w:spacing w:after="0" w:line="259" w:lineRule="auto"/>
              <w:ind w:left="0" w:firstLine="0"/>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Wanderdarbietungen </w:t>
            </w:r>
          </w:p>
          <w:p w14:paraId="1D80A105" w14:textId="77777777" w:rsidR="00825FCB" w:rsidRDefault="000F28AB">
            <w:pPr>
              <w:spacing w:after="0" w:line="259" w:lineRule="auto"/>
              <w:ind w:left="0" w:right="43" w:firstLine="0"/>
              <w:jc w:val="right"/>
            </w:pPr>
            <w:r>
              <w:rPr>
                <w:i/>
                <w:sz w:val="16"/>
              </w:rPr>
              <w:t xml:space="preserve">B.LR. 22.11.2010, Nr. 1848 in Umsetzung des M.D. </w:t>
            </w:r>
          </w:p>
          <w:p w14:paraId="6AADEEA4" w14:textId="77777777" w:rsidR="00825FCB" w:rsidRDefault="000F28AB">
            <w:pPr>
              <w:spacing w:after="0" w:line="259" w:lineRule="auto"/>
              <w:ind w:left="295" w:firstLine="0"/>
              <w:jc w:val="left"/>
            </w:pPr>
            <w:r>
              <w:rPr>
                <w:i/>
                <w:sz w:val="16"/>
              </w:rPr>
              <w:t xml:space="preserve">18.5.2007 (Luna-Park, Zirkuszelte, Hüpfburgen </w:t>
            </w:r>
            <w:proofErr w:type="spellStart"/>
            <w:r>
              <w:rPr>
                <w:i/>
                <w:sz w:val="16"/>
              </w:rPr>
              <w:t>u.ä.</w:t>
            </w:r>
            <w:proofErr w:type="spellEnd"/>
            <w:r>
              <w:rPr>
                <w:i/>
                <w:sz w:val="16"/>
              </w:rPr>
              <w:t xml:space="preserve">) </w:t>
            </w:r>
          </w:p>
        </w:tc>
        <w:tc>
          <w:tcPr>
            <w:tcW w:w="4786" w:type="dxa"/>
            <w:tcBorders>
              <w:top w:val="nil"/>
              <w:left w:val="single" w:sz="2" w:space="0" w:color="000000"/>
              <w:bottom w:val="nil"/>
              <w:right w:val="single" w:sz="2" w:space="0" w:color="000000"/>
            </w:tcBorders>
            <w:vAlign w:val="center"/>
          </w:tcPr>
          <w:p w14:paraId="2DA901C4" w14:textId="77777777" w:rsidR="00825FCB" w:rsidRPr="000F28AB" w:rsidRDefault="000F28AB">
            <w:pPr>
              <w:tabs>
                <w:tab w:val="center" w:pos="1648"/>
              </w:tabs>
              <w:spacing w:after="0" w:line="259" w:lineRule="auto"/>
              <w:ind w:left="0" w:firstLine="0"/>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dello spettacolo viaggiante </w:t>
            </w:r>
          </w:p>
          <w:p w14:paraId="47B57D2A" w14:textId="77777777" w:rsidR="00825FCB" w:rsidRPr="000F28AB" w:rsidRDefault="000F28AB">
            <w:pPr>
              <w:spacing w:after="0" w:line="259" w:lineRule="auto"/>
              <w:ind w:left="0" w:right="44" w:firstLine="0"/>
              <w:jc w:val="right"/>
              <w:rPr>
                <w:lang w:val="it-IT"/>
              </w:rPr>
            </w:pPr>
            <w:proofErr w:type="spellStart"/>
            <w:r w:rsidRPr="000F28AB">
              <w:rPr>
                <w:i/>
                <w:sz w:val="16"/>
                <w:lang w:val="it-IT"/>
              </w:rPr>
              <w:t>Del.G.P</w:t>
            </w:r>
            <w:proofErr w:type="spellEnd"/>
            <w:r w:rsidRPr="000F28AB">
              <w:rPr>
                <w:i/>
                <w:sz w:val="16"/>
                <w:lang w:val="it-IT"/>
              </w:rPr>
              <w:t xml:space="preserve">. 22.11.2010, n. 1848 in attuazione al D.M 18.5.2007 </w:t>
            </w:r>
          </w:p>
          <w:p w14:paraId="188FA09B" w14:textId="77777777" w:rsidR="00825FCB" w:rsidRPr="000F28AB" w:rsidRDefault="000F28AB">
            <w:pPr>
              <w:spacing w:after="0" w:line="259" w:lineRule="auto"/>
              <w:ind w:left="300" w:firstLine="0"/>
              <w:jc w:val="left"/>
              <w:rPr>
                <w:lang w:val="it-IT"/>
              </w:rPr>
            </w:pPr>
            <w:r w:rsidRPr="000F28AB">
              <w:rPr>
                <w:i/>
                <w:sz w:val="16"/>
                <w:lang w:val="it-IT"/>
              </w:rPr>
              <w:t xml:space="preserve">(Luna-Park, circo equestre, giochi gonfiabili e simili </w:t>
            </w:r>
          </w:p>
        </w:tc>
      </w:tr>
      <w:tr w:rsidR="00825FCB" w:rsidRPr="000F28AB" w14:paraId="50EAAAA8" w14:textId="77777777">
        <w:trPr>
          <w:trHeight w:val="790"/>
        </w:trPr>
        <w:tc>
          <w:tcPr>
            <w:tcW w:w="4814" w:type="dxa"/>
            <w:tcBorders>
              <w:top w:val="nil"/>
              <w:left w:val="single" w:sz="2" w:space="0" w:color="000000"/>
              <w:bottom w:val="nil"/>
              <w:right w:val="single" w:sz="2" w:space="0" w:color="000000"/>
            </w:tcBorders>
            <w:vAlign w:val="center"/>
          </w:tcPr>
          <w:p w14:paraId="020ABE80" w14:textId="77777777" w:rsidR="00825FCB" w:rsidRDefault="000F28AB">
            <w:pPr>
              <w:tabs>
                <w:tab w:val="center" w:pos="1621"/>
              </w:tabs>
              <w:spacing w:after="0" w:line="259" w:lineRule="auto"/>
              <w:ind w:left="0" w:firstLine="0"/>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Homologierungszertifikate </w:t>
            </w:r>
          </w:p>
          <w:p w14:paraId="713AEC2B" w14:textId="77777777" w:rsidR="00825FCB" w:rsidRDefault="000F28AB">
            <w:pPr>
              <w:tabs>
                <w:tab w:val="center" w:pos="465"/>
                <w:tab w:val="center" w:pos="1206"/>
                <w:tab w:val="center" w:pos="2085"/>
                <w:tab w:val="center" w:pos="2739"/>
                <w:tab w:val="center" w:pos="3603"/>
                <w:tab w:val="right" w:pos="4636"/>
              </w:tabs>
              <w:spacing w:after="0" w:line="259" w:lineRule="auto"/>
              <w:ind w:left="0" w:firstLine="0"/>
              <w:jc w:val="left"/>
            </w:pPr>
            <w:r>
              <w:rPr>
                <w:rFonts w:ascii="Calibri" w:eastAsia="Calibri" w:hAnsi="Calibri" w:cs="Calibri"/>
                <w:sz w:val="22"/>
              </w:rPr>
              <w:tab/>
            </w:r>
            <w:r>
              <w:rPr>
                <w:i/>
                <w:sz w:val="16"/>
              </w:rPr>
              <w:t xml:space="preserve">M.D. </w:t>
            </w:r>
            <w:r>
              <w:rPr>
                <w:i/>
                <w:sz w:val="16"/>
              </w:rPr>
              <w:tab/>
              <w:t xml:space="preserve">26.6.1984 </w:t>
            </w:r>
            <w:r>
              <w:rPr>
                <w:i/>
                <w:sz w:val="16"/>
              </w:rPr>
              <w:tab/>
              <w:t xml:space="preserve">(Prüfung </w:t>
            </w:r>
            <w:r>
              <w:rPr>
                <w:i/>
                <w:sz w:val="16"/>
              </w:rPr>
              <w:tab/>
              <w:t xml:space="preserve">und </w:t>
            </w:r>
            <w:r>
              <w:rPr>
                <w:i/>
                <w:sz w:val="16"/>
              </w:rPr>
              <w:tab/>
              <w:t xml:space="preserve">Klassifizierung </w:t>
            </w:r>
            <w:r>
              <w:rPr>
                <w:i/>
                <w:sz w:val="16"/>
              </w:rPr>
              <w:tab/>
              <w:t xml:space="preserve">des </w:t>
            </w:r>
          </w:p>
          <w:p w14:paraId="7C832C40" w14:textId="77777777" w:rsidR="00825FCB" w:rsidRDefault="000F28AB">
            <w:pPr>
              <w:spacing w:after="0" w:line="259" w:lineRule="auto"/>
              <w:ind w:left="295" w:firstLine="0"/>
              <w:jc w:val="left"/>
            </w:pPr>
            <w:r>
              <w:rPr>
                <w:i/>
                <w:sz w:val="16"/>
              </w:rPr>
              <w:t xml:space="preserve">Brandverhaltens der Materialien) </w:t>
            </w:r>
          </w:p>
        </w:tc>
        <w:tc>
          <w:tcPr>
            <w:tcW w:w="4786" w:type="dxa"/>
            <w:tcBorders>
              <w:top w:val="nil"/>
              <w:left w:val="single" w:sz="2" w:space="0" w:color="000000"/>
              <w:bottom w:val="nil"/>
              <w:right w:val="single" w:sz="2" w:space="0" w:color="000000"/>
            </w:tcBorders>
            <w:vAlign w:val="center"/>
          </w:tcPr>
          <w:p w14:paraId="4F45831E" w14:textId="77777777" w:rsidR="00825FCB" w:rsidRPr="000F28AB" w:rsidRDefault="000F28AB">
            <w:pPr>
              <w:tabs>
                <w:tab w:val="center" w:pos="1710"/>
              </w:tabs>
              <w:spacing w:after="0" w:line="259" w:lineRule="auto"/>
              <w:ind w:left="0" w:firstLine="0"/>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di certificati di omologazione </w:t>
            </w:r>
          </w:p>
          <w:p w14:paraId="38C3F715" w14:textId="77777777" w:rsidR="00825FCB" w:rsidRPr="000F28AB" w:rsidRDefault="000F28AB">
            <w:pPr>
              <w:spacing w:after="0" w:line="259" w:lineRule="auto"/>
              <w:ind w:left="300" w:firstLine="0"/>
              <w:rPr>
                <w:lang w:val="it-IT"/>
              </w:rPr>
            </w:pPr>
            <w:r w:rsidRPr="000F28AB">
              <w:rPr>
                <w:i/>
                <w:sz w:val="16"/>
                <w:lang w:val="it-IT"/>
              </w:rPr>
              <w:t xml:space="preserve">D.M. 26.6.1984 (verifica e classificazione di reazione al fuoco dei materiali) </w:t>
            </w:r>
          </w:p>
        </w:tc>
      </w:tr>
      <w:tr w:rsidR="00825FCB" w:rsidRPr="000F28AB" w14:paraId="65728529" w14:textId="77777777">
        <w:trPr>
          <w:trHeight w:val="605"/>
        </w:trPr>
        <w:tc>
          <w:tcPr>
            <w:tcW w:w="4814" w:type="dxa"/>
            <w:tcBorders>
              <w:top w:val="nil"/>
              <w:left w:val="single" w:sz="2" w:space="0" w:color="000000"/>
              <w:bottom w:val="nil"/>
              <w:right w:val="single" w:sz="2" w:space="0" w:color="000000"/>
            </w:tcBorders>
            <w:vAlign w:val="center"/>
          </w:tcPr>
          <w:p w14:paraId="55A1DA8D" w14:textId="77777777" w:rsidR="00825FCB" w:rsidRDefault="000F28AB">
            <w:pPr>
              <w:spacing w:after="0" w:line="259" w:lineRule="auto"/>
              <w:ind w:left="295" w:right="1259" w:hanging="295"/>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öffentliche Veranstaltungen L.G. 13.5.1992, Nr. 13 </w:t>
            </w:r>
          </w:p>
        </w:tc>
        <w:tc>
          <w:tcPr>
            <w:tcW w:w="4786" w:type="dxa"/>
            <w:tcBorders>
              <w:top w:val="nil"/>
              <w:left w:val="single" w:sz="2" w:space="0" w:color="000000"/>
              <w:bottom w:val="nil"/>
              <w:right w:val="single" w:sz="2" w:space="0" w:color="000000"/>
            </w:tcBorders>
          </w:tcPr>
          <w:p w14:paraId="3D4A462A" w14:textId="77777777" w:rsidR="00825FCB" w:rsidRPr="000F28AB" w:rsidRDefault="000F28AB">
            <w:pPr>
              <w:tabs>
                <w:tab w:val="center" w:pos="2221"/>
              </w:tabs>
              <w:spacing w:after="0" w:line="259" w:lineRule="auto"/>
              <w:ind w:left="0" w:firstLine="0"/>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dei pubblici spettacoli L.P. 13.5.1992, n. 13 </w:t>
            </w:r>
          </w:p>
        </w:tc>
      </w:tr>
      <w:tr w:rsidR="00825FCB" w:rsidRPr="000F28AB" w14:paraId="587E5D73" w14:textId="77777777">
        <w:trPr>
          <w:trHeight w:val="605"/>
        </w:trPr>
        <w:tc>
          <w:tcPr>
            <w:tcW w:w="4814" w:type="dxa"/>
            <w:tcBorders>
              <w:top w:val="nil"/>
              <w:left w:val="single" w:sz="2" w:space="0" w:color="000000"/>
              <w:bottom w:val="nil"/>
              <w:right w:val="single" w:sz="2" w:space="0" w:color="000000"/>
            </w:tcBorders>
            <w:vAlign w:val="center"/>
          </w:tcPr>
          <w:p w14:paraId="756B4FCE" w14:textId="77777777" w:rsidR="00825FCB" w:rsidRDefault="000F28AB">
            <w:pPr>
              <w:spacing w:after="0" w:line="259" w:lineRule="auto"/>
              <w:ind w:left="295" w:right="2010" w:hanging="295"/>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Lärmbelästigung L.G. 5.12.2012, Nr. 20 </w:t>
            </w:r>
          </w:p>
        </w:tc>
        <w:tc>
          <w:tcPr>
            <w:tcW w:w="4786" w:type="dxa"/>
            <w:tcBorders>
              <w:top w:val="nil"/>
              <w:left w:val="single" w:sz="2" w:space="0" w:color="000000"/>
              <w:bottom w:val="nil"/>
              <w:right w:val="single" w:sz="2" w:space="0" w:color="000000"/>
            </w:tcBorders>
            <w:vAlign w:val="center"/>
          </w:tcPr>
          <w:p w14:paraId="30E190D7" w14:textId="77777777" w:rsidR="00825FCB" w:rsidRPr="000F28AB" w:rsidRDefault="000F28AB">
            <w:pPr>
              <w:spacing w:after="0" w:line="259" w:lineRule="auto"/>
              <w:ind w:left="300" w:right="1386" w:hanging="283"/>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di inquinamento </w:t>
            </w:r>
            <w:proofErr w:type="gramStart"/>
            <w:r w:rsidRPr="000F28AB">
              <w:rPr>
                <w:i/>
                <w:sz w:val="16"/>
                <w:lang w:val="it-IT"/>
              </w:rPr>
              <w:t>acustico  L.P.</w:t>
            </w:r>
            <w:proofErr w:type="gramEnd"/>
            <w:r w:rsidRPr="000F28AB">
              <w:rPr>
                <w:i/>
                <w:sz w:val="16"/>
                <w:lang w:val="it-IT"/>
              </w:rPr>
              <w:t xml:space="preserve"> 5.12.2012, n. 20</w:t>
            </w:r>
            <w:r w:rsidRPr="000F28AB">
              <w:rPr>
                <w:b/>
                <w:i/>
                <w:sz w:val="16"/>
                <w:lang w:val="it-IT"/>
              </w:rPr>
              <w:t xml:space="preserve"> </w:t>
            </w:r>
          </w:p>
        </w:tc>
      </w:tr>
      <w:tr w:rsidR="00825FCB" w:rsidRPr="000F28AB" w14:paraId="19BD692A" w14:textId="77777777">
        <w:trPr>
          <w:trHeight w:val="605"/>
        </w:trPr>
        <w:tc>
          <w:tcPr>
            <w:tcW w:w="4814" w:type="dxa"/>
            <w:tcBorders>
              <w:top w:val="nil"/>
              <w:left w:val="single" w:sz="2" w:space="0" w:color="000000"/>
              <w:bottom w:val="nil"/>
              <w:right w:val="single" w:sz="2" w:space="0" w:color="000000"/>
            </w:tcBorders>
            <w:vAlign w:val="center"/>
          </w:tcPr>
          <w:p w14:paraId="02D3DA59" w14:textId="77777777" w:rsidR="00825FCB" w:rsidRDefault="000F28AB">
            <w:pPr>
              <w:spacing w:after="0" w:line="259" w:lineRule="auto"/>
              <w:ind w:left="295" w:hanging="295"/>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der Verabreichung von Speisen und Getränken L.G. 14.12.1988, Nr. 58  </w:t>
            </w:r>
          </w:p>
        </w:tc>
        <w:tc>
          <w:tcPr>
            <w:tcW w:w="4786" w:type="dxa"/>
            <w:tcBorders>
              <w:top w:val="nil"/>
              <w:left w:val="single" w:sz="2" w:space="0" w:color="000000"/>
              <w:bottom w:val="nil"/>
              <w:right w:val="single" w:sz="2" w:space="0" w:color="000000"/>
            </w:tcBorders>
            <w:vAlign w:val="center"/>
          </w:tcPr>
          <w:p w14:paraId="146C4C72" w14:textId="77777777" w:rsidR="00825FCB" w:rsidRPr="000F28AB" w:rsidRDefault="000F28AB">
            <w:pPr>
              <w:spacing w:after="0" w:line="259" w:lineRule="auto"/>
              <w:ind w:left="300" w:right="222" w:hanging="283"/>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della somministrazione di pasti e bevande L.P. 14.12.1988, n. 58 </w:t>
            </w:r>
          </w:p>
        </w:tc>
      </w:tr>
      <w:tr w:rsidR="00825FCB" w14:paraId="66002797" w14:textId="77777777">
        <w:trPr>
          <w:trHeight w:val="788"/>
        </w:trPr>
        <w:tc>
          <w:tcPr>
            <w:tcW w:w="4814" w:type="dxa"/>
            <w:tcBorders>
              <w:top w:val="nil"/>
              <w:left w:val="single" w:sz="2" w:space="0" w:color="000000"/>
              <w:bottom w:val="nil"/>
              <w:right w:val="single" w:sz="2" w:space="0" w:color="000000"/>
            </w:tcBorders>
            <w:vAlign w:val="center"/>
          </w:tcPr>
          <w:p w14:paraId="12784022" w14:textId="77777777" w:rsidR="00825FCB" w:rsidRDefault="000F28AB">
            <w:pPr>
              <w:tabs>
                <w:tab w:val="center" w:pos="1208"/>
              </w:tabs>
              <w:spacing w:after="0" w:line="259" w:lineRule="auto"/>
              <w:ind w:left="0" w:firstLine="0"/>
              <w:jc w:val="left"/>
            </w:pPr>
            <w:r>
              <w:rPr>
                <w:rFonts w:ascii="Segoe UI Symbol" w:eastAsia="Segoe UI Symbol" w:hAnsi="Segoe UI Symbol" w:cs="Segoe UI Symbol"/>
                <w:sz w:val="16"/>
              </w:rPr>
              <w:t></w:t>
            </w:r>
            <w:r>
              <w:rPr>
                <w:sz w:val="16"/>
              </w:rPr>
              <w:t xml:space="preserve"> </w:t>
            </w:r>
            <w:r>
              <w:rPr>
                <w:sz w:val="16"/>
              </w:rPr>
              <w:tab/>
            </w:r>
            <w:r>
              <w:rPr>
                <w:i/>
                <w:sz w:val="16"/>
              </w:rPr>
              <w:t xml:space="preserve">im Bereich der Müllabfuhr </w:t>
            </w:r>
          </w:p>
          <w:p w14:paraId="2A4123F5" w14:textId="77777777" w:rsidR="00825FCB" w:rsidRDefault="000F28AB">
            <w:pPr>
              <w:spacing w:after="0" w:line="259" w:lineRule="auto"/>
              <w:ind w:left="295" w:firstLine="0"/>
              <w:jc w:val="left"/>
            </w:pPr>
            <w:r>
              <w:rPr>
                <w:i/>
                <w:sz w:val="16"/>
              </w:rPr>
              <w:t xml:space="preserve">L.G. 26.05.2006, n. 4 </w:t>
            </w:r>
          </w:p>
          <w:p w14:paraId="200D2C0C" w14:textId="77777777" w:rsidR="00825FCB" w:rsidRDefault="000F28AB">
            <w:pPr>
              <w:spacing w:after="0" w:line="259" w:lineRule="auto"/>
              <w:ind w:left="295" w:firstLine="0"/>
              <w:jc w:val="left"/>
            </w:pPr>
            <w:r>
              <w:rPr>
                <w:i/>
                <w:sz w:val="16"/>
              </w:rPr>
              <w:t xml:space="preserve">Gemeindeverordnung </w:t>
            </w:r>
          </w:p>
        </w:tc>
        <w:tc>
          <w:tcPr>
            <w:tcW w:w="4786" w:type="dxa"/>
            <w:tcBorders>
              <w:top w:val="nil"/>
              <w:left w:val="single" w:sz="2" w:space="0" w:color="000000"/>
              <w:bottom w:val="nil"/>
              <w:right w:val="single" w:sz="2" w:space="0" w:color="000000"/>
            </w:tcBorders>
            <w:vAlign w:val="center"/>
          </w:tcPr>
          <w:p w14:paraId="345F8B1F" w14:textId="77777777" w:rsidR="00825FCB" w:rsidRPr="000F28AB" w:rsidRDefault="000F28AB">
            <w:pPr>
              <w:spacing w:after="0" w:line="242" w:lineRule="auto"/>
              <w:ind w:left="300" w:right="2598" w:hanging="283"/>
              <w:rPr>
                <w:lang w:val="it-IT"/>
              </w:rPr>
            </w:pPr>
            <w:r>
              <w:rPr>
                <w:rFonts w:ascii="Segoe UI Symbol" w:eastAsia="Segoe UI Symbol" w:hAnsi="Segoe UI Symbol" w:cs="Segoe UI Symbol"/>
                <w:sz w:val="16"/>
              </w:rPr>
              <w:t></w:t>
            </w:r>
            <w:r w:rsidRPr="000F28AB">
              <w:rPr>
                <w:sz w:val="16"/>
                <w:lang w:val="it-IT"/>
              </w:rPr>
              <w:t xml:space="preserve"> </w:t>
            </w:r>
            <w:r w:rsidRPr="000F28AB">
              <w:rPr>
                <w:i/>
                <w:sz w:val="16"/>
                <w:lang w:val="it-IT"/>
              </w:rPr>
              <w:t xml:space="preserve">nell'ambito dei rifiuti L.P. 26.05.2006, n. 4 </w:t>
            </w:r>
          </w:p>
          <w:p w14:paraId="5068F808" w14:textId="77777777" w:rsidR="00825FCB" w:rsidRDefault="000F28AB">
            <w:pPr>
              <w:spacing w:after="0" w:line="259" w:lineRule="auto"/>
              <w:ind w:left="300" w:firstLine="0"/>
              <w:jc w:val="left"/>
            </w:pPr>
            <w:proofErr w:type="spellStart"/>
            <w:r>
              <w:rPr>
                <w:i/>
                <w:sz w:val="16"/>
              </w:rPr>
              <w:t>Regolamento</w:t>
            </w:r>
            <w:proofErr w:type="spellEnd"/>
            <w:r>
              <w:rPr>
                <w:i/>
                <w:sz w:val="16"/>
              </w:rPr>
              <w:t xml:space="preserve"> </w:t>
            </w:r>
            <w:proofErr w:type="spellStart"/>
            <w:r>
              <w:rPr>
                <w:i/>
                <w:sz w:val="16"/>
              </w:rPr>
              <w:t>comunale</w:t>
            </w:r>
            <w:proofErr w:type="spellEnd"/>
            <w:r>
              <w:rPr>
                <w:i/>
                <w:sz w:val="16"/>
              </w:rPr>
              <w:t xml:space="preserve">  </w:t>
            </w:r>
          </w:p>
        </w:tc>
      </w:tr>
      <w:tr w:rsidR="00825FCB" w14:paraId="385424DD" w14:textId="77777777">
        <w:trPr>
          <w:trHeight w:val="952"/>
        </w:trPr>
        <w:tc>
          <w:tcPr>
            <w:tcW w:w="4814" w:type="dxa"/>
            <w:tcBorders>
              <w:top w:val="nil"/>
              <w:left w:val="single" w:sz="2" w:space="0" w:color="000000"/>
              <w:bottom w:val="single" w:sz="2" w:space="0" w:color="000000"/>
              <w:right w:val="single" w:sz="2" w:space="0" w:color="000000"/>
            </w:tcBorders>
            <w:vAlign w:val="center"/>
          </w:tcPr>
          <w:p w14:paraId="2EFBC025" w14:textId="77777777" w:rsidR="00825FCB" w:rsidRDefault="000F28AB">
            <w:pPr>
              <w:tabs>
                <w:tab w:val="center" w:pos="1985"/>
              </w:tabs>
              <w:spacing w:after="0" w:line="259" w:lineRule="auto"/>
              <w:ind w:left="0" w:firstLine="0"/>
              <w:jc w:val="left"/>
            </w:pPr>
            <w:r>
              <w:rPr>
                <w:rFonts w:ascii="Segoe UI Symbol" w:eastAsia="Segoe UI Symbol" w:hAnsi="Segoe UI Symbol" w:cs="Segoe UI Symbol"/>
                <w:sz w:val="16"/>
              </w:rPr>
              <w:lastRenderedPageBreak/>
              <w:t></w:t>
            </w:r>
            <w:r>
              <w:rPr>
                <w:sz w:val="16"/>
              </w:rPr>
              <w:t xml:space="preserve"> </w:t>
            </w:r>
            <w:r>
              <w:rPr>
                <w:sz w:val="16"/>
              </w:rPr>
              <w:tab/>
            </w:r>
            <w:r>
              <w:rPr>
                <w:i/>
                <w:sz w:val="16"/>
              </w:rPr>
              <w:t xml:space="preserve">im Bereich Besetzung des öffentlichen Grundes </w:t>
            </w:r>
          </w:p>
          <w:p w14:paraId="0B0721B0" w14:textId="77777777" w:rsidR="00825FCB" w:rsidRDefault="000F28AB">
            <w:pPr>
              <w:spacing w:after="0" w:line="259" w:lineRule="auto"/>
              <w:ind w:left="295" w:firstLine="0"/>
              <w:jc w:val="left"/>
            </w:pPr>
            <w:proofErr w:type="spellStart"/>
            <w:r>
              <w:rPr>
                <w:i/>
                <w:sz w:val="16"/>
              </w:rPr>
              <w:t>Gv.D</w:t>
            </w:r>
            <w:proofErr w:type="spellEnd"/>
            <w:r>
              <w:rPr>
                <w:i/>
                <w:sz w:val="16"/>
              </w:rPr>
              <w:t xml:space="preserve">. 15.11.1993, Nr. 507 </w:t>
            </w:r>
          </w:p>
          <w:p w14:paraId="2BA4130A" w14:textId="77777777" w:rsidR="00825FCB" w:rsidRDefault="000F28AB">
            <w:pPr>
              <w:spacing w:after="0" w:line="259" w:lineRule="auto"/>
              <w:ind w:left="295" w:firstLine="0"/>
              <w:jc w:val="left"/>
            </w:pPr>
            <w:r>
              <w:rPr>
                <w:i/>
                <w:sz w:val="16"/>
              </w:rPr>
              <w:t xml:space="preserve">Gemeindeverordnung </w:t>
            </w:r>
          </w:p>
          <w:p w14:paraId="507B1FA7" w14:textId="77777777" w:rsidR="00825FCB" w:rsidRDefault="000F28AB">
            <w:pPr>
              <w:spacing w:after="0" w:line="259" w:lineRule="auto"/>
              <w:ind w:left="295" w:firstLine="0"/>
              <w:jc w:val="left"/>
            </w:pPr>
            <w:r>
              <w:rPr>
                <w:i/>
                <w:sz w:val="16"/>
              </w:rPr>
              <w:t xml:space="preserve"> </w:t>
            </w:r>
          </w:p>
        </w:tc>
        <w:tc>
          <w:tcPr>
            <w:tcW w:w="4786" w:type="dxa"/>
            <w:tcBorders>
              <w:top w:val="nil"/>
              <w:left w:val="single" w:sz="2" w:space="0" w:color="000000"/>
              <w:bottom w:val="single" w:sz="2" w:space="0" w:color="000000"/>
              <w:right w:val="single" w:sz="2" w:space="0" w:color="000000"/>
            </w:tcBorders>
          </w:tcPr>
          <w:p w14:paraId="1E7A2C47" w14:textId="77777777" w:rsidR="00825FCB" w:rsidRPr="000F28AB" w:rsidRDefault="000F28AB">
            <w:pPr>
              <w:tabs>
                <w:tab w:val="center" w:pos="1825"/>
              </w:tabs>
              <w:spacing w:after="0" w:line="259" w:lineRule="auto"/>
              <w:ind w:left="0" w:firstLine="0"/>
              <w:jc w:val="left"/>
              <w:rPr>
                <w:lang w:val="it-IT"/>
              </w:rPr>
            </w:pPr>
            <w:r>
              <w:rPr>
                <w:rFonts w:ascii="Segoe UI Symbol" w:eastAsia="Segoe UI Symbol" w:hAnsi="Segoe UI Symbol" w:cs="Segoe UI Symbol"/>
                <w:sz w:val="16"/>
              </w:rPr>
              <w:t></w:t>
            </w:r>
            <w:r w:rsidRPr="000F28AB">
              <w:rPr>
                <w:sz w:val="16"/>
                <w:lang w:val="it-IT"/>
              </w:rPr>
              <w:t xml:space="preserve"> </w:t>
            </w:r>
            <w:r w:rsidRPr="000F28AB">
              <w:rPr>
                <w:sz w:val="16"/>
                <w:lang w:val="it-IT"/>
              </w:rPr>
              <w:tab/>
            </w:r>
            <w:r w:rsidRPr="000F28AB">
              <w:rPr>
                <w:i/>
                <w:sz w:val="16"/>
                <w:lang w:val="it-IT"/>
              </w:rPr>
              <w:t xml:space="preserve">nell'ambito dell'occupazione suolo pubblico </w:t>
            </w:r>
          </w:p>
          <w:p w14:paraId="500154C4" w14:textId="77777777" w:rsidR="00825FCB" w:rsidRPr="000F28AB" w:rsidRDefault="000F28AB">
            <w:pPr>
              <w:spacing w:after="0" w:line="259" w:lineRule="auto"/>
              <w:ind w:left="300" w:firstLine="0"/>
              <w:jc w:val="left"/>
              <w:rPr>
                <w:lang w:val="it-IT"/>
              </w:rPr>
            </w:pPr>
            <w:proofErr w:type="spellStart"/>
            <w:r w:rsidRPr="000F28AB">
              <w:rPr>
                <w:i/>
                <w:sz w:val="16"/>
                <w:lang w:val="it-IT"/>
              </w:rPr>
              <w:t>D.Lgs.</w:t>
            </w:r>
            <w:proofErr w:type="spellEnd"/>
            <w:r w:rsidRPr="000F28AB">
              <w:rPr>
                <w:i/>
                <w:sz w:val="16"/>
                <w:lang w:val="it-IT"/>
              </w:rPr>
              <w:t xml:space="preserve"> 15.11.1993, n. 507 </w:t>
            </w:r>
          </w:p>
          <w:p w14:paraId="5E1DCD26" w14:textId="77777777" w:rsidR="00825FCB" w:rsidRDefault="000F28AB">
            <w:pPr>
              <w:spacing w:after="0" w:line="259" w:lineRule="auto"/>
              <w:ind w:left="300" w:firstLine="0"/>
              <w:jc w:val="left"/>
            </w:pPr>
            <w:proofErr w:type="spellStart"/>
            <w:r>
              <w:rPr>
                <w:i/>
                <w:sz w:val="16"/>
              </w:rPr>
              <w:t>Regolamento</w:t>
            </w:r>
            <w:proofErr w:type="spellEnd"/>
            <w:r>
              <w:rPr>
                <w:i/>
                <w:sz w:val="16"/>
              </w:rPr>
              <w:t xml:space="preserve"> </w:t>
            </w:r>
            <w:proofErr w:type="spellStart"/>
            <w:r>
              <w:rPr>
                <w:i/>
                <w:sz w:val="16"/>
              </w:rPr>
              <w:t>comunale</w:t>
            </w:r>
            <w:proofErr w:type="spellEnd"/>
            <w:r>
              <w:rPr>
                <w:i/>
                <w:sz w:val="16"/>
              </w:rPr>
              <w:t xml:space="preserve"> </w:t>
            </w:r>
          </w:p>
        </w:tc>
      </w:tr>
    </w:tbl>
    <w:p w14:paraId="0F170802" w14:textId="77777777" w:rsidR="00825FCB" w:rsidRDefault="000F28AB">
      <w:pPr>
        <w:spacing w:after="0" w:line="259" w:lineRule="auto"/>
        <w:ind w:left="0" w:firstLine="0"/>
        <w:jc w:val="left"/>
      </w:pPr>
      <w:r>
        <w:rPr>
          <w:b/>
        </w:rPr>
        <w:t xml:space="preserve"> </w:t>
      </w:r>
    </w:p>
    <w:p w14:paraId="019AE06A" w14:textId="77777777" w:rsidR="00825FCB" w:rsidRDefault="000F28AB">
      <w:pPr>
        <w:spacing w:after="21" w:line="259" w:lineRule="auto"/>
        <w:ind w:left="0" w:firstLine="0"/>
        <w:jc w:val="left"/>
      </w:pPr>
      <w:r>
        <w:rPr>
          <w:b/>
        </w:rPr>
        <w:t xml:space="preserve">Anlagen: </w:t>
      </w:r>
    </w:p>
    <w:p w14:paraId="2D9FF204" w14:textId="77777777" w:rsidR="00825FCB" w:rsidRDefault="000F28AB">
      <w:pPr>
        <w:numPr>
          <w:ilvl w:val="0"/>
          <w:numId w:val="1"/>
        </w:numPr>
        <w:ind w:hanging="233"/>
      </w:pPr>
      <w:r>
        <w:t xml:space="preserve">Kopie des Ausweises des Antragstellers, falls die Meldung nicht vor dem Beamten unterschrieben wird.  </w:t>
      </w:r>
    </w:p>
    <w:p w14:paraId="6C143D12" w14:textId="77777777" w:rsidR="00825FCB" w:rsidRDefault="000F28AB">
      <w:pPr>
        <w:numPr>
          <w:ilvl w:val="0"/>
          <w:numId w:val="1"/>
        </w:numPr>
        <w:ind w:hanging="233"/>
      </w:pPr>
      <w:r>
        <w:t xml:space="preserve">Meldung an die Quästur </w:t>
      </w:r>
      <w:r>
        <w:rPr>
          <w:sz w:val="20"/>
        </w:rPr>
        <w:t xml:space="preserve"> </w:t>
      </w:r>
    </w:p>
    <w:sectPr w:rsidR="00825FCB">
      <w:pgSz w:w="11900" w:h="16840"/>
      <w:pgMar w:top="720" w:right="1180" w:bottom="102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TC Bookman Demi">
    <w:panose1 w:val="020508040405050202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4C50"/>
    <w:multiLevelType w:val="hybridMultilevel"/>
    <w:tmpl w:val="C1E88B42"/>
    <w:lvl w:ilvl="0" w:tplc="F3AA7290">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CA92E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F8F8D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6AB98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CE46B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087C8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C8CF1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33E7A4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CC6065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CB"/>
    <w:rsid w:val="000F28AB"/>
    <w:rsid w:val="0082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028"/>
  <w15:docId w15:val="{AE5580A8-DADA-459A-AABF-AFA8635B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2" w:line="250" w:lineRule="auto"/>
      <w:ind w:left="65" w:hanging="10"/>
      <w:jc w:val="both"/>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(Microsoft Word - Vorlage MÜHLWALD - Vordruck zertif. Meldung 500 Gäste.doc)</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Vorlage MÜHLWALD - Vordruck zertif. Meldung 500 Gäste.doc)</dc:title>
  <dc:subject/>
  <dc:creator>helena_muehlwald</dc:creator>
  <cp:keywords/>
  <cp:lastModifiedBy>Waltraud Dorfmann</cp:lastModifiedBy>
  <cp:revision>2</cp:revision>
  <dcterms:created xsi:type="dcterms:W3CDTF">2019-10-30T14:01:00Z</dcterms:created>
  <dcterms:modified xsi:type="dcterms:W3CDTF">2019-10-30T14:01:00Z</dcterms:modified>
</cp:coreProperties>
</file>